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6BE" w:rsidRPr="003E2E73" w:rsidRDefault="005A66BE" w:rsidP="005A66B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E2E73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</w:t>
      </w:r>
      <w:r w:rsidR="00546D1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3E2E73">
        <w:rPr>
          <w:rFonts w:ascii="Arial" w:eastAsia="Times New Roman" w:hAnsi="Arial" w:cs="Arial"/>
          <w:b/>
          <w:sz w:val="24"/>
          <w:szCs w:val="24"/>
          <w:lang w:eastAsia="ru-RU"/>
        </w:rPr>
        <w:t>ШУШЕНСКИЙ РАЙОН</w:t>
      </w:r>
    </w:p>
    <w:p w:rsidR="005A66BE" w:rsidRPr="003E2E73" w:rsidRDefault="005A66BE" w:rsidP="005A66B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E2E73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СУББОТИНСКОГО СЕЛЬСОВЕТА</w:t>
      </w:r>
    </w:p>
    <w:p w:rsidR="005A66BE" w:rsidRPr="003E2E73" w:rsidRDefault="005A66BE" w:rsidP="005A66B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A66BE" w:rsidRPr="003E2E73" w:rsidRDefault="005A66BE" w:rsidP="005A66B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A66BE" w:rsidRPr="003E2E73" w:rsidRDefault="005A66BE" w:rsidP="005A66BE">
      <w:pPr>
        <w:tabs>
          <w:tab w:val="left" w:pos="750"/>
          <w:tab w:val="center" w:pos="4677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E2E73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5A66BE" w:rsidRPr="003E2E73" w:rsidRDefault="005A66BE" w:rsidP="005A66BE">
      <w:pPr>
        <w:tabs>
          <w:tab w:val="left" w:pos="750"/>
          <w:tab w:val="center" w:pos="4677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A66BE" w:rsidRPr="003E2E73" w:rsidRDefault="005A66BE" w:rsidP="005A66BE">
      <w:pPr>
        <w:tabs>
          <w:tab w:val="left" w:pos="750"/>
          <w:tab w:val="center" w:pos="4677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E2E73">
        <w:rPr>
          <w:rFonts w:ascii="Arial" w:eastAsia="Times New Roman" w:hAnsi="Arial" w:cs="Arial"/>
          <w:bCs/>
          <w:sz w:val="24"/>
          <w:szCs w:val="24"/>
          <w:lang w:eastAsia="ru-RU"/>
        </w:rPr>
        <w:t>1</w:t>
      </w:r>
      <w:r w:rsidR="006070DE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Pr="003E2E73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567953">
        <w:rPr>
          <w:rFonts w:ascii="Arial" w:eastAsia="Times New Roman" w:hAnsi="Arial" w:cs="Arial"/>
          <w:bCs/>
          <w:sz w:val="24"/>
          <w:szCs w:val="24"/>
          <w:lang w:eastAsia="ru-RU"/>
        </w:rPr>
        <w:t>02</w:t>
      </w:r>
      <w:r w:rsidRPr="003E2E73">
        <w:rPr>
          <w:rFonts w:ascii="Arial" w:eastAsia="Times New Roman" w:hAnsi="Arial" w:cs="Arial"/>
          <w:bCs/>
          <w:sz w:val="24"/>
          <w:szCs w:val="24"/>
          <w:lang w:eastAsia="ru-RU"/>
        </w:rPr>
        <w:t>. 202</w:t>
      </w:r>
      <w:r w:rsidR="00567953">
        <w:rPr>
          <w:rFonts w:ascii="Arial" w:eastAsia="Times New Roman" w:hAnsi="Arial" w:cs="Arial"/>
          <w:bCs/>
          <w:sz w:val="24"/>
          <w:szCs w:val="24"/>
          <w:lang w:eastAsia="ru-RU"/>
        </w:rPr>
        <w:t>4</w:t>
      </w:r>
      <w:r w:rsidRPr="003E2E7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года</w:t>
      </w:r>
      <w:r w:rsidRPr="003E2E73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 xml:space="preserve">          </w:t>
      </w:r>
      <w:r w:rsidR="006070DE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 xml:space="preserve">                </w:t>
      </w:r>
      <w:r w:rsidRPr="003E2E73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 xml:space="preserve">           </w:t>
      </w:r>
      <w:r w:rsidRPr="003E2E7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с. </w:t>
      </w:r>
      <w:proofErr w:type="spellStart"/>
      <w:r w:rsidRPr="003E2E73">
        <w:rPr>
          <w:rFonts w:ascii="Arial" w:eastAsia="Times New Roman" w:hAnsi="Arial" w:cs="Arial"/>
          <w:bCs/>
          <w:sz w:val="24"/>
          <w:szCs w:val="24"/>
          <w:lang w:eastAsia="ru-RU"/>
        </w:rPr>
        <w:t>Субботино</w:t>
      </w:r>
      <w:proofErr w:type="spellEnd"/>
      <w:r w:rsidRPr="003E2E7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</w:t>
      </w:r>
      <w:r w:rsidR="006070D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</w:t>
      </w:r>
      <w:r w:rsidRPr="003E2E7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№ 1</w:t>
      </w:r>
      <w:r w:rsidR="00567953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</w:p>
    <w:p w:rsidR="005A66BE" w:rsidRPr="003E2E73" w:rsidRDefault="005A66BE" w:rsidP="005A66BE">
      <w:pPr>
        <w:tabs>
          <w:tab w:val="left" w:pos="750"/>
          <w:tab w:val="center" w:pos="4677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A66BE" w:rsidRPr="003E2E73" w:rsidRDefault="005A66BE" w:rsidP="005A66BE">
      <w:pPr>
        <w:tabs>
          <w:tab w:val="left" w:pos="750"/>
          <w:tab w:val="center" w:pos="467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E2E7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«</w:t>
      </w:r>
      <w:proofErr w:type="spellStart"/>
      <w:r w:rsidRPr="00546D18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Субботинский</w:t>
      </w:r>
      <w:proofErr w:type="spellEnd"/>
      <w:r w:rsidRPr="00546D1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с</w:t>
      </w:r>
      <w:r w:rsidRPr="003E2E7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ельсовет» на 202</w:t>
      </w:r>
      <w:r w:rsidR="0056795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4</w:t>
      </w:r>
      <w:r w:rsidRPr="003E2E7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год</w:t>
      </w:r>
    </w:p>
    <w:p w:rsidR="005A66BE" w:rsidRPr="003E2E73" w:rsidRDefault="005A66BE" w:rsidP="005A66BE">
      <w:pPr>
        <w:tabs>
          <w:tab w:val="left" w:pos="750"/>
          <w:tab w:val="center" w:pos="4677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A66BE" w:rsidRPr="003E2E73" w:rsidRDefault="005A66BE" w:rsidP="005A66BE">
      <w:pPr>
        <w:tabs>
          <w:tab w:val="left" w:pos="750"/>
          <w:tab w:val="center" w:pos="467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GoBack"/>
      <w:bookmarkEnd w:id="0"/>
    </w:p>
    <w:p w:rsidR="005A66BE" w:rsidRPr="003E2E73" w:rsidRDefault="005A66BE" w:rsidP="005A66BE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соответствии с Федеральным законом от 06.10.2013 года № 131-ФЗ «Об общих принципах организации органов местного самоуправления в Российской Федерации», Федеральным законом от 31.07.2020 года № 248-ФЗ «О государственном контроле (надзоре) и муниципальном контроле в Российской Федерации», руководствуясь 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администрация  </w:t>
      </w:r>
      <w:proofErr w:type="spellStart"/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Субботинского</w:t>
      </w:r>
      <w:proofErr w:type="spellEnd"/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сельсовета Шушенского района</w:t>
      </w:r>
      <w:r w:rsidRPr="003E2E7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3E2E7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ПОСТАНОВЛЯЕТ:</w:t>
      </w:r>
    </w:p>
    <w:p w:rsidR="005A66BE" w:rsidRPr="003E2E73" w:rsidRDefault="005A66BE" w:rsidP="005A66BE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2E73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3E2E7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Утвердить Программу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«</w:t>
      </w:r>
      <w:proofErr w:type="spellStart"/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Субботинский</w:t>
      </w:r>
      <w:proofErr w:type="spellEnd"/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сельсовет» на 202</w:t>
      </w:r>
      <w:r w:rsidR="005679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</w:t>
      </w:r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год, согласно приложению.</w:t>
      </w:r>
    </w:p>
    <w:p w:rsidR="005A66BE" w:rsidRPr="003E2E73" w:rsidRDefault="005A66BE" w:rsidP="005A66BE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E2E73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3E2E7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Настоящее постановление подлежит размещению на официальном сайте администрации </w:t>
      </w:r>
      <w:proofErr w:type="spellStart"/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Субботинского</w:t>
      </w:r>
      <w:proofErr w:type="spellEnd"/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сельсовета в сети интернет.</w:t>
      </w:r>
    </w:p>
    <w:p w:rsidR="005A66BE" w:rsidRPr="003E2E73" w:rsidRDefault="005A66BE" w:rsidP="005A66BE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E2E73">
        <w:rPr>
          <w:rFonts w:ascii="Arial" w:eastAsia="Times New Roman" w:hAnsi="Arial" w:cs="Arial"/>
          <w:bCs/>
          <w:sz w:val="24"/>
          <w:szCs w:val="24"/>
          <w:lang w:eastAsia="ru-RU"/>
        </w:rPr>
        <w:t>3.    Контроль за исполнением постановления оставляю за собой.</w:t>
      </w:r>
    </w:p>
    <w:p w:rsidR="005A66BE" w:rsidRPr="003E2E73" w:rsidRDefault="005A66BE" w:rsidP="005A66BE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E7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4. Настоящее постановление вступает в силу в день, следующий за днем его официального опубликования в газете </w:t>
      </w:r>
      <w:proofErr w:type="spellStart"/>
      <w:r w:rsidRPr="003E2E73">
        <w:rPr>
          <w:rFonts w:ascii="Arial" w:eastAsia="Times New Roman" w:hAnsi="Arial" w:cs="Arial"/>
          <w:bCs/>
          <w:sz w:val="24"/>
          <w:szCs w:val="24"/>
          <w:lang w:eastAsia="ru-RU"/>
        </w:rPr>
        <w:t>Субботинские</w:t>
      </w:r>
      <w:proofErr w:type="spellEnd"/>
      <w:r w:rsidRPr="003E2E7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ВЕСТИ.</w:t>
      </w:r>
    </w:p>
    <w:p w:rsidR="005A66BE" w:rsidRDefault="005A66BE" w:rsidP="005A66BE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2E73" w:rsidRPr="003E2E73" w:rsidRDefault="003E2E73" w:rsidP="005A66BE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66BE" w:rsidRPr="003E2E73" w:rsidRDefault="005A66BE" w:rsidP="005A66BE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66BE" w:rsidRPr="003E2E73" w:rsidRDefault="005A66BE" w:rsidP="005A66BE">
      <w:pPr>
        <w:widowControl w:val="0"/>
        <w:tabs>
          <w:tab w:val="left" w:pos="4395"/>
        </w:tabs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3E2E73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Pr="003E2E73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3E2E7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                                       </w:t>
      </w:r>
      <w:r w:rsidR="00546D18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Pr="003E2E73">
        <w:rPr>
          <w:rFonts w:ascii="Arial" w:eastAsia="Times New Roman" w:hAnsi="Arial" w:cs="Arial"/>
          <w:sz w:val="24"/>
          <w:szCs w:val="24"/>
          <w:lang w:eastAsia="ru-RU"/>
        </w:rPr>
        <w:t xml:space="preserve">         О.В. </w:t>
      </w:r>
      <w:proofErr w:type="spellStart"/>
      <w:r w:rsidRPr="003E2E73">
        <w:rPr>
          <w:rFonts w:ascii="Arial" w:eastAsia="Times New Roman" w:hAnsi="Arial" w:cs="Arial"/>
          <w:sz w:val="24"/>
          <w:szCs w:val="24"/>
          <w:lang w:eastAsia="ru-RU"/>
        </w:rPr>
        <w:t>Тасханов</w:t>
      </w:r>
      <w:proofErr w:type="spellEnd"/>
    </w:p>
    <w:p w:rsidR="005A66BE" w:rsidRDefault="005A66BE" w:rsidP="005A66BE">
      <w:pPr>
        <w:widowControl w:val="0"/>
        <w:tabs>
          <w:tab w:val="left" w:pos="4395"/>
        </w:tabs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3E2E73" w:rsidRDefault="003E2E73" w:rsidP="005A66BE">
      <w:pPr>
        <w:widowControl w:val="0"/>
        <w:tabs>
          <w:tab w:val="left" w:pos="4395"/>
        </w:tabs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3E2E73" w:rsidRDefault="003E2E73" w:rsidP="005A66BE">
      <w:pPr>
        <w:widowControl w:val="0"/>
        <w:tabs>
          <w:tab w:val="left" w:pos="4395"/>
        </w:tabs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3E2E73" w:rsidRPr="003E2E73" w:rsidRDefault="003E2E73" w:rsidP="005A66BE">
      <w:pPr>
        <w:widowControl w:val="0"/>
        <w:tabs>
          <w:tab w:val="left" w:pos="4395"/>
        </w:tabs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5A66BE" w:rsidRPr="003E2E73" w:rsidRDefault="005A66BE" w:rsidP="005A66B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A66BE" w:rsidRPr="003E2E73" w:rsidRDefault="005A66BE" w:rsidP="005A66B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A66BE" w:rsidRPr="003E2E73" w:rsidRDefault="005A66BE" w:rsidP="005A66B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A66BE" w:rsidRPr="003E2E73" w:rsidRDefault="005A66BE" w:rsidP="005A66B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A66BE" w:rsidRPr="003E2E73" w:rsidRDefault="005A66BE" w:rsidP="005A66B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A66BE" w:rsidRPr="003E2E73" w:rsidRDefault="005A66BE" w:rsidP="005A66BE">
      <w:pPr>
        <w:autoSpaceDE w:val="0"/>
        <w:autoSpaceDN w:val="0"/>
        <w:adjustRightInd w:val="0"/>
        <w:snapToGrid w:val="0"/>
        <w:spacing w:after="0" w:line="240" w:lineRule="auto"/>
        <w:ind w:left="4820"/>
        <w:rPr>
          <w:rFonts w:ascii="Arial" w:eastAsia="Times New Roman" w:hAnsi="Arial" w:cs="Arial"/>
          <w:sz w:val="24"/>
          <w:szCs w:val="24"/>
          <w:lang w:eastAsia="ru-RU"/>
        </w:rPr>
      </w:pPr>
      <w:r w:rsidRPr="003E2E7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 1 к постановлению Администрации </w:t>
      </w:r>
      <w:proofErr w:type="spellStart"/>
      <w:r w:rsidRPr="003E2E73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3E2E7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от </w:t>
      </w:r>
      <w:r w:rsidR="00567953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6070DE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567953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Pr="003E2E73">
        <w:rPr>
          <w:rFonts w:ascii="Arial" w:eastAsia="Times New Roman" w:hAnsi="Arial" w:cs="Arial"/>
          <w:sz w:val="24"/>
          <w:szCs w:val="24"/>
          <w:lang w:eastAsia="ru-RU"/>
        </w:rPr>
        <w:t>2.202</w:t>
      </w:r>
      <w:r w:rsidR="00567953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3E2E73"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 w:rsidR="00567953">
        <w:rPr>
          <w:rFonts w:ascii="Arial" w:eastAsia="Times New Roman" w:hAnsi="Arial" w:cs="Arial"/>
          <w:sz w:val="24"/>
          <w:szCs w:val="24"/>
          <w:lang w:eastAsia="ru-RU"/>
        </w:rPr>
        <w:t>12</w:t>
      </w:r>
    </w:p>
    <w:p w:rsidR="005A66BE" w:rsidRPr="003E2E73" w:rsidRDefault="005A66BE" w:rsidP="005A66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A66BE" w:rsidRPr="003E2E73" w:rsidRDefault="005A66BE" w:rsidP="005A66B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2E7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«</w:t>
      </w:r>
      <w:proofErr w:type="spellStart"/>
      <w:r w:rsidRPr="003E2E7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Субботинский</w:t>
      </w:r>
      <w:proofErr w:type="spellEnd"/>
      <w:r w:rsidRPr="003E2E7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сельсовет» на 202</w:t>
      </w:r>
      <w:r w:rsidR="0056795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4</w:t>
      </w:r>
      <w:r w:rsidRPr="003E2E7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год </w:t>
      </w:r>
    </w:p>
    <w:p w:rsidR="005A66BE" w:rsidRPr="003E2E73" w:rsidRDefault="005A66BE" w:rsidP="005A66BE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2E7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Раздел 1. Общие положения </w:t>
      </w:r>
    </w:p>
    <w:p w:rsidR="005A66BE" w:rsidRPr="003E2E73" w:rsidRDefault="005A66BE" w:rsidP="005A66BE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муниципального образования «</w:t>
      </w:r>
      <w:proofErr w:type="spellStart"/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Субботинский</w:t>
      </w:r>
      <w:proofErr w:type="spellEnd"/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сельсовет». </w:t>
      </w:r>
    </w:p>
    <w:p w:rsidR="005A66BE" w:rsidRPr="003E2E73" w:rsidRDefault="005A66BE" w:rsidP="005A66BE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A66BE" w:rsidRPr="003E2E73" w:rsidRDefault="005A66BE" w:rsidP="005A66BE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2E7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Раздел 2. Аналитическая часть Программы </w:t>
      </w:r>
    </w:p>
    <w:p w:rsidR="005A66BE" w:rsidRPr="003E2E73" w:rsidRDefault="005A66BE" w:rsidP="005A66BE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2.1. Вид осуществляемого муниципального контроля</w:t>
      </w:r>
    </w:p>
    <w:p w:rsidR="005A66BE" w:rsidRPr="003E2E73" w:rsidRDefault="005A66BE" w:rsidP="005A66BE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Муниципальный контроль в сфере благоустройства на территории муниципального образования «</w:t>
      </w:r>
      <w:proofErr w:type="spellStart"/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Субботинский</w:t>
      </w:r>
      <w:proofErr w:type="spellEnd"/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сельсовет» осуществляется администрацией </w:t>
      </w:r>
      <w:proofErr w:type="spellStart"/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Субботинского</w:t>
      </w:r>
      <w:proofErr w:type="spellEnd"/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сельсовета Шушенского района.</w:t>
      </w:r>
    </w:p>
    <w:p w:rsidR="005A66BE" w:rsidRPr="003E2E73" w:rsidRDefault="005A66BE" w:rsidP="005A66BE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2.2. Обзор по виду муниципального контроля.        </w:t>
      </w:r>
    </w:p>
    <w:p w:rsidR="005A66BE" w:rsidRPr="003E2E73" w:rsidRDefault="005A66BE" w:rsidP="005A66BE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Муниципальный контроль за соблюдением правил благоустройства на территории муниципального образования «</w:t>
      </w:r>
      <w:proofErr w:type="spellStart"/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Субботинский</w:t>
      </w:r>
      <w:proofErr w:type="spellEnd"/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сельсовет» - это деятельность органа местного самоуправления, уполномоченного на организацию и проведение на территории муниципального образования «</w:t>
      </w:r>
      <w:proofErr w:type="spellStart"/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Субботинский</w:t>
      </w:r>
      <w:proofErr w:type="spellEnd"/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сельсовет»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на территории муниципального образования «</w:t>
      </w:r>
      <w:proofErr w:type="spellStart"/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Субботинский</w:t>
      </w:r>
      <w:proofErr w:type="spellEnd"/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сельсовет»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:rsidR="005A66BE" w:rsidRPr="003E2E73" w:rsidRDefault="005A66BE" w:rsidP="005A66BE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2.3. Муниципальный контроль осуществляется посредством: </w:t>
      </w:r>
    </w:p>
    <w:p w:rsidR="005A66BE" w:rsidRPr="003E2E73" w:rsidRDefault="005A66BE" w:rsidP="005A66BE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на территории муниципального образования «</w:t>
      </w:r>
      <w:proofErr w:type="spellStart"/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Субботинский</w:t>
      </w:r>
      <w:proofErr w:type="spellEnd"/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сельсовет»;</w:t>
      </w:r>
    </w:p>
    <w:p w:rsidR="005A66BE" w:rsidRPr="003E2E73" w:rsidRDefault="005A66BE" w:rsidP="005A66BE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5A66BE" w:rsidRPr="003E2E73" w:rsidRDefault="005A66BE" w:rsidP="005A66BE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5A66BE" w:rsidRPr="003E2E73" w:rsidRDefault="005A66BE" w:rsidP="005A66BE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5A66BE" w:rsidRPr="003E2E73" w:rsidRDefault="005A66BE" w:rsidP="005A66BE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2.4. Подконтрольные субъекты:</w:t>
      </w:r>
    </w:p>
    <w:p w:rsidR="005A66BE" w:rsidRPr="003E2E73" w:rsidRDefault="005A66BE" w:rsidP="005A66BE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5A66BE" w:rsidRPr="003E2E73" w:rsidRDefault="005A66BE" w:rsidP="005A66BE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в сфере благоустройства:</w:t>
      </w:r>
    </w:p>
    <w:p w:rsidR="005A66BE" w:rsidRPr="003E2E73" w:rsidRDefault="005A66BE" w:rsidP="005A66BE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Решение </w:t>
      </w:r>
      <w:proofErr w:type="spellStart"/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Субботинского</w:t>
      </w:r>
      <w:proofErr w:type="spellEnd"/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сельского Совета депутатов от </w:t>
      </w:r>
      <w:r w:rsidRPr="003E2E73">
        <w:rPr>
          <w:rFonts w:ascii="Arial" w:eastAsia="Times New Roman" w:hAnsi="Arial" w:cs="Arial"/>
          <w:color w:val="333333"/>
          <w:sz w:val="24"/>
          <w:szCs w:val="24"/>
          <w:lang w:eastAsia="ru-RU" w:bidi="ru-RU"/>
        </w:rPr>
        <w:t>24.08.2017 № 29-66 «Об утверждении Правил благоустройства территории муниципального образования «</w:t>
      </w:r>
      <w:proofErr w:type="spellStart"/>
      <w:r w:rsidRPr="003E2E73">
        <w:rPr>
          <w:rFonts w:ascii="Arial" w:eastAsia="Times New Roman" w:hAnsi="Arial" w:cs="Arial"/>
          <w:color w:val="333333"/>
          <w:sz w:val="24"/>
          <w:szCs w:val="24"/>
          <w:lang w:eastAsia="ru-RU" w:bidi="ru-RU"/>
        </w:rPr>
        <w:t>Субботинский</w:t>
      </w:r>
      <w:proofErr w:type="spellEnd"/>
      <w:r w:rsidRPr="003E2E73">
        <w:rPr>
          <w:rFonts w:ascii="Arial" w:eastAsia="Times New Roman" w:hAnsi="Arial" w:cs="Arial"/>
          <w:color w:val="333333"/>
          <w:sz w:val="24"/>
          <w:szCs w:val="24"/>
          <w:lang w:eastAsia="ru-RU" w:bidi="ru-RU"/>
        </w:rPr>
        <w:t xml:space="preserve"> сельсовет»».</w:t>
      </w:r>
    </w:p>
    <w:p w:rsidR="005A66BE" w:rsidRPr="003E2E73" w:rsidRDefault="005A66BE" w:rsidP="005A66BE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2.6. Данные о проведенных мероприятиях.</w:t>
      </w:r>
    </w:p>
    <w:p w:rsidR="005A66BE" w:rsidRPr="003E2E73" w:rsidRDefault="005A66BE" w:rsidP="005A66BE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</w:t>
      </w:r>
      <w:r w:rsidR="005679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</w:t>
      </w:r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году не проводились.</w:t>
      </w:r>
    </w:p>
    <w:p w:rsidR="005A66BE" w:rsidRPr="003E2E73" w:rsidRDefault="005A66BE" w:rsidP="005A66BE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</w:t>
      </w:r>
      <w:r w:rsid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ям, администрацией </w:t>
      </w:r>
      <w:proofErr w:type="spellStart"/>
      <w:r w:rsid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Субботинского</w:t>
      </w:r>
      <w:proofErr w:type="spellEnd"/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сельсовета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в 202</w:t>
      </w:r>
      <w:r w:rsidR="005679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</w:t>
      </w:r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году.</w:t>
      </w:r>
    </w:p>
    <w:p w:rsidR="005A66BE" w:rsidRPr="003E2E73" w:rsidRDefault="005A66BE" w:rsidP="005A66BE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Обеспечено размещение на официальном сайте администрации </w:t>
      </w:r>
      <w:proofErr w:type="spellStart"/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Субботинского</w:t>
      </w:r>
      <w:proofErr w:type="spellEnd"/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сельсовета в информационно-телекоммуникационной сети «Интернет» информации, содержащей положения обязательных требований, разъяснительная работа проводится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Информирование юридических лиц, индивидуальных предпринимателей по вопросам соблюдения требований Правил благоустройства осуществляется в том числе посредством опубликования руководств по соблюдению требований, памяток, обобщение практики, полезной информации, </w:t>
      </w:r>
      <w:proofErr w:type="spellStart"/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ресурсоснабжающих</w:t>
      </w:r>
      <w:proofErr w:type="spellEnd"/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организаций по вопросам соблюдения требований Правил благоустройства, по завершению совещаний обеспечено вручение раздаточного материала участникам. На регулярной основе даются консультации в ходе личных приемов, рейдовых осмотров территорий, а также посредством телефонной связи. </w:t>
      </w:r>
    </w:p>
    <w:p w:rsidR="005A66BE" w:rsidRPr="003E2E73" w:rsidRDefault="005A66BE" w:rsidP="005A66BE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благоустройства на территории муниципального образования «</w:t>
      </w:r>
      <w:proofErr w:type="spellStart"/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Субботинский</w:t>
      </w:r>
      <w:proofErr w:type="spellEnd"/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сельсовет» на 202</w:t>
      </w:r>
      <w:r w:rsidR="005679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</w:t>
      </w:r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год не утверждался.</w:t>
      </w:r>
    </w:p>
    <w:p w:rsidR="005A66BE" w:rsidRPr="003E2E73" w:rsidRDefault="005A66BE" w:rsidP="005A66BE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2.7. Анализ и оценка рисков причинения вреда охраняемым законом ценностям.</w:t>
      </w:r>
    </w:p>
    <w:p w:rsidR="005A66BE" w:rsidRPr="003E2E73" w:rsidRDefault="005A66BE" w:rsidP="005A66BE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:rsidR="005A66BE" w:rsidRPr="003E2E73" w:rsidRDefault="005A66BE" w:rsidP="005A66BE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</w:t>
      </w:r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различными отходами) вследствие нарушения законодательства контролируемым лицом, в том числе вследствие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5A66BE" w:rsidRPr="003E2E73" w:rsidRDefault="005A66BE" w:rsidP="005A66BE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5A66BE" w:rsidRPr="003E2E73" w:rsidRDefault="005A66BE" w:rsidP="005A66BE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A66BE" w:rsidRPr="003E2E73" w:rsidRDefault="005A66BE" w:rsidP="005A66BE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2E7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Раздел 3. Цели и задачи Программы </w:t>
      </w:r>
    </w:p>
    <w:p w:rsidR="005A66BE" w:rsidRPr="003E2E73" w:rsidRDefault="005A66BE" w:rsidP="005A66BE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3.1. Цели Программы:</w:t>
      </w:r>
    </w:p>
    <w:p w:rsidR="005A66BE" w:rsidRPr="003E2E73" w:rsidRDefault="005A66BE" w:rsidP="005A66BE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5A66BE" w:rsidRPr="003E2E73" w:rsidRDefault="005A66BE" w:rsidP="005A66BE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A66BE" w:rsidRPr="003E2E73" w:rsidRDefault="005A66BE" w:rsidP="005A66BE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A66BE" w:rsidRPr="003E2E73" w:rsidRDefault="005A66BE" w:rsidP="005A66BE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3.2. Задачи Программы:</w:t>
      </w:r>
    </w:p>
    <w:p w:rsidR="005A66BE" w:rsidRPr="003E2E73" w:rsidRDefault="005A66BE" w:rsidP="005A66BE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5A66BE" w:rsidRPr="003E2E73" w:rsidRDefault="005A66BE" w:rsidP="005A66BE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5A66BE" w:rsidRPr="003E2E73" w:rsidRDefault="005A66BE" w:rsidP="005A66BE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5A66BE" w:rsidRPr="003E2E73" w:rsidRDefault="005A66BE" w:rsidP="005A66BE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повышение прозрачности осуществляемой контрольной деятельности;</w:t>
      </w:r>
    </w:p>
    <w:p w:rsidR="005A66BE" w:rsidRPr="003E2E73" w:rsidRDefault="005A66BE" w:rsidP="005A66BE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5A66BE" w:rsidRPr="003E2E73" w:rsidRDefault="005A66BE" w:rsidP="005A66BE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A66BE" w:rsidRPr="003E2E73" w:rsidRDefault="005A66BE" w:rsidP="005A66BE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2E7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Раздел 4. План мероприятий по профилактике нарушений </w:t>
      </w:r>
    </w:p>
    <w:p w:rsidR="005A66BE" w:rsidRPr="003E2E73" w:rsidRDefault="005A66BE" w:rsidP="005A66BE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5679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</w:t>
      </w:r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202</w:t>
      </w:r>
      <w:r w:rsidR="005679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</w:t>
      </w:r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год (приложение). </w:t>
      </w:r>
    </w:p>
    <w:p w:rsidR="005A66BE" w:rsidRPr="003E2E73" w:rsidRDefault="005A66BE" w:rsidP="005A66BE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A66BE" w:rsidRPr="003E2E73" w:rsidRDefault="005A66BE" w:rsidP="005A66BE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2E7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Раздел 5. Показатели результативности и эффективности Программы. </w:t>
      </w:r>
    </w:p>
    <w:p w:rsidR="005A66BE" w:rsidRPr="003E2E73" w:rsidRDefault="005A66BE" w:rsidP="005A66BE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Отчетные показатели Программы за 202</w:t>
      </w:r>
      <w:r w:rsidR="005679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</w:t>
      </w:r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год:</w:t>
      </w:r>
    </w:p>
    <w:p w:rsidR="005A66BE" w:rsidRPr="003E2E73" w:rsidRDefault="005A66BE" w:rsidP="005A66BE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 – 0%.</w:t>
      </w:r>
    </w:p>
    <w:p w:rsidR="005A66BE" w:rsidRPr="003E2E73" w:rsidRDefault="005A66BE" w:rsidP="005A66BE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5A66BE" w:rsidRPr="003E2E73" w:rsidRDefault="005A66BE" w:rsidP="005A66BE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доля профилактических мероприятий в объеме контрольных мероприятий – 80%.</w:t>
      </w:r>
    </w:p>
    <w:p w:rsidR="005A66BE" w:rsidRPr="003E2E73" w:rsidRDefault="005A66BE" w:rsidP="005A66BE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5A66BE" w:rsidRPr="003E2E73" w:rsidRDefault="005A66BE" w:rsidP="005A66BE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Экономический эффект от реализованных мероприятий:</w:t>
      </w:r>
    </w:p>
    <w:p w:rsidR="005A66BE" w:rsidRPr="003E2E73" w:rsidRDefault="005A66BE" w:rsidP="005A66BE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5A66BE" w:rsidRPr="003E2E73" w:rsidRDefault="005A66BE" w:rsidP="005A66BE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повышение уровня доверия подконтрольных субъектов к контрольным органам. </w:t>
      </w:r>
    </w:p>
    <w:p w:rsidR="005A66BE" w:rsidRPr="003E2E73" w:rsidRDefault="005A66BE" w:rsidP="005A66BE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A66BE" w:rsidRPr="003E2E73" w:rsidRDefault="005A66BE" w:rsidP="005A66BE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3E2E7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Раздел 6. Порядок управления Программой.</w:t>
      </w:r>
    </w:p>
    <w:p w:rsidR="005A66BE" w:rsidRPr="003E2E73" w:rsidRDefault="005A66BE" w:rsidP="005A66BE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Перечень должностных лиц,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муниципа</w:t>
      </w:r>
      <w:r w:rsid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льного образования «</w:t>
      </w:r>
      <w:proofErr w:type="spellStart"/>
      <w:r w:rsid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Субботинский</w:t>
      </w:r>
      <w:proofErr w:type="spellEnd"/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сельсовет»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"/>
        <w:gridCol w:w="3575"/>
        <w:gridCol w:w="2788"/>
        <w:gridCol w:w="2595"/>
      </w:tblGrid>
      <w:tr w:rsidR="005A66BE" w:rsidRPr="003E2E73" w:rsidTr="002154D6">
        <w:tc>
          <w:tcPr>
            <w:tcW w:w="0" w:type="auto"/>
            <w:shd w:val="clear" w:color="auto" w:fill="auto"/>
            <w:vAlign w:val="center"/>
            <w:hideMark/>
          </w:tcPr>
          <w:p w:rsidR="005A66BE" w:rsidRPr="003E2E73" w:rsidRDefault="005A66BE" w:rsidP="005A66B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2E7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5A66BE" w:rsidRPr="003E2E73" w:rsidRDefault="005A66BE" w:rsidP="005A66B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2E7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66BE" w:rsidRPr="003E2E73" w:rsidRDefault="005A66BE" w:rsidP="005A66B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2E7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66BE" w:rsidRPr="003E2E73" w:rsidRDefault="005A66BE" w:rsidP="005A66B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2E7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66BE" w:rsidRPr="003E2E73" w:rsidRDefault="005A66BE" w:rsidP="005A66B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2E7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Контакты</w:t>
            </w:r>
          </w:p>
        </w:tc>
      </w:tr>
      <w:tr w:rsidR="005A66BE" w:rsidRPr="003E2E73" w:rsidTr="002154D6">
        <w:tc>
          <w:tcPr>
            <w:tcW w:w="0" w:type="auto"/>
            <w:shd w:val="clear" w:color="auto" w:fill="auto"/>
            <w:vAlign w:val="center"/>
            <w:hideMark/>
          </w:tcPr>
          <w:p w:rsidR="005A66BE" w:rsidRPr="003E2E73" w:rsidRDefault="005A66BE" w:rsidP="005A66B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2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66BE" w:rsidRPr="003E2E73" w:rsidRDefault="005A66BE" w:rsidP="005A66B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2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Должностные лица муниципального контроля администрации </w:t>
            </w:r>
            <w:proofErr w:type="spellStart"/>
            <w:r w:rsidRPr="003E2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3E2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66BE" w:rsidRPr="003E2E73" w:rsidRDefault="005A66BE" w:rsidP="005A66B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2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66BE" w:rsidRPr="003E2E73" w:rsidRDefault="005A66BE" w:rsidP="005A66B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2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8(39139)21664</w:t>
            </w:r>
          </w:p>
          <w:p w:rsidR="005A66BE" w:rsidRPr="003E2E73" w:rsidRDefault="00546D18" w:rsidP="005A66B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" w:history="1">
              <w:r w:rsidR="005A66BE" w:rsidRPr="003E2E73">
                <w:rPr>
                  <w:rFonts w:ascii="Arial" w:eastAsia="Times New Roman" w:hAnsi="Arial" w:cs="Arial"/>
                  <w:bCs/>
                  <w:color w:val="0563C1"/>
                  <w:sz w:val="24"/>
                  <w:szCs w:val="24"/>
                  <w:u w:val="single"/>
                  <w:lang w:eastAsia="ru-RU"/>
                </w:rPr>
                <w:t>olegtaschanow@mail.ru</w:t>
              </w:r>
            </w:hyperlink>
          </w:p>
        </w:tc>
      </w:tr>
    </w:tbl>
    <w:p w:rsidR="005A66BE" w:rsidRPr="003E2E73" w:rsidRDefault="005A66BE" w:rsidP="005A66BE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территории муниципального образования «</w:t>
      </w:r>
      <w:proofErr w:type="spellStart"/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Субботинский</w:t>
      </w:r>
      <w:proofErr w:type="spellEnd"/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сельсовет» на 202</w:t>
      </w:r>
      <w:r w:rsidR="006070D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</w:t>
      </w:r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год.</w:t>
      </w:r>
    </w:p>
    <w:p w:rsidR="005A66BE" w:rsidRPr="003E2E73" w:rsidRDefault="005A66BE" w:rsidP="005A66BE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Результаты профилактической работы включаются в Доклад об осуществлении муниципального контроля в сфере благоустройства на территории муниципального образования «</w:t>
      </w:r>
      <w:proofErr w:type="spellStart"/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Субботинский</w:t>
      </w:r>
      <w:proofErr w:type="spellEnd"/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сельсовет» на 202</w:t>
      </w:r>
      <w:r w:rsidR="006070D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</w:t>
      </w:r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год. </w:t>
      </w:r>
      <w:r w:rsidRPr="003E2E73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 </w:t>
      </w:r>
    </w:p>
    <w:p w:rsidR="005A66BE" w:rsidRPr="003E2E73" w:rsidRDefault="005A66BE" w:rsidP="005A66B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</w:pPr>
    </w:p>
    <w:p w:rsidR="005A66BE" w:rsidRPr="003E2E73" w:rsidRDefault="005A66BE" w:rsidP="005A66B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</w:pPr>
    </w:p>
    <w:p w:rsidR="005A66BE" w:rsidRPr="003E2E73" w:rsidRDefault="005A66BE" w:rsidP="005A66B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</w:pPr>
    </w:p>
    <w:p w:rsidR="005A66BE" w:rsidRPr="003E2E73" w:rsidRDefault="005A66BE" w:rsidP="005A66B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</w:pPr>
    </w:p>
    <w:p w:rsidR="005A66BE" w:rsidRPr="003E2E73" w:rsidRDefault="005A66BE" w:rsidP="005A66B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</w:pPr>
    </w:p>
    <w:p w:rsidR="005A66BE" w:rsidRPr="003E2E73" w:rsidRDefault="005A66BE" w:rsidP="005A66B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</w:pPr>
    </w:p>
    <w:p w:rsidR="005A66BE" w:rsidRPr="003E2E73" w:rsidRDefault="005A66BE" w:rsidP="005A66B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</w:pPr>
    </w:p>
    <w:p w:rsidR="005A66BE" w:rsidRPr="003E2E73" w:rsidRDefault="005A66BE" w:rsidP="005A66B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</w:pPr>
    </w:p>
    <w:p w:rsidR="005A66BE" w:rsidRPr="003E2E73" w:rsidRDefault="005A66BE" w:rsidP="005A66B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</w:pPr>
    </w:p>
    <w:p w:rsidR="005A66BE" w:rsidRPr="003E2E73" w:rsidRDefault="005A66BE" w:rsidP="005A66B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</w:pPr>
    </w:p>
    <w:p w:rsidR="005A66BE" w:rsidRPr="003E2E73" w:rsidRDefault="005A66BE" w:rsidP="005A66B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</w:pPr>
    </w:p>
    <w:p w:rsidR="005A66BE" w:rsidRPr="003E2E73" w:rsidRDefault="005A66BE" w:rsidP="005A66B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</w:pPr>
    </w:p>
    <w:p w:rsidR="005A66BE" w:rsidRPr="003E2E73" w:rsidRDefault="005A66BE" w:rsidP="005A66B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</w:pPr>
    </w:p>
    <w:p w:rsidR="005A66BE" w:rsidRPr="003E2E73" w:rsidRDefault="005A66BE" w:rsidP="005A66BE">
      <w:pPr>
        <w:shd w:val="clear" w:color="auto" w:fill="FFFFFF"/>
        <w:spacing w:after="150" w:line="240" w:lineRule="auto"/>
        <w:ind w:left="4395"/>
        <w:jc w:val="both"/>
        <w:rPr>
          <w:rFonts w:ascii="Arial" w:eastAsia="Times New Roman" w:hAnsi="Arial" w:cs="Arial"/>
          <w:bCs/>
          <w:iCs/>
          <w:color w:val="333333"/>
          <w:sz w:val="24"/>
          <w:szCs w:val="24"/>
          <w:lang w:eastAsia="ru-RU"/>
        </w:rPr>
      </w:pPr>
      <w:r w:rsidRPr="003E2E73">
        <w:rPr>
          <w:rFonts w:ascii="Arial" w:eastAsia="Times New Roman" w:hAnsi="Arial" w:cs="Arial"/>
          <w:bCs/>
          <w:iCs/>
          <w:color w:val="333333"/>
          <w:sz w:val="24"/>
          <w:szCs w:val="24"/>
          <w:lang w:eastAsia="ru-RU"/>
        </w:rPr>
        <w:lastRenderedPageBreak/>
        <w:t>Приложение к Программе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«</w:t>
      </w:r>
      <w:proofErr w:type="spellStart"/>
      <w:r w:rsidRPr="003E2E73">
        <w:rPr>
          <w:rFonts w:ascii="Arial" w:eastAsia="Times New Roman" w:hAnsi="Arial" w:cs="Arial"/>
          <w:bCs/>
          <w:iCs/>
          <w:color w:val="333333"/>
          <w:sz w:val="24"/>
          <w:szCs w:val="24"/>
          <w:lang w:eastAsia="ru-RU"/>
        </w:rPr>
        <w:t>Субботинский</w:t>
      </w:r>
      <w:proofErr w:type="spellEnd"/>
      <w:r w:rsidRPr="003E2E73">
        <w:rPr>
          <w:rFonts w:ascii="Arial" w:eastAsia="Times New Roman" w:hAnsi="Arial" w:cs="Arial"/>
          <w:bCs/>
          <w:iCs/>
          <w:color w:val="333333"/>
          <w:sz w:val="24"/>
          <w:szCs w:val="24"/>
          <w:lang w:eastAsia="ru-RU"/>
        </w:rPr>
        <w:t xml:space="preserve"> сельсовет» на 202</w:t>
      </w:r>
      <w:r w:rsidR="006070DE">
        <w:rPr>
          <w:rFonts w:ascii="Arial" w:eastAsia="Times New Roman" w:hAnsi="Arial" w:cs="Arial"/>
          <w:bCs/>
          <w:iCs/>
          <w:color w:val="333333"/>
          <w:sz w:val="24"/>
          <w:szCs w:val="24"/>
          <w:lang w:eastAsia="ru-RU"/>
        </w:rPr>
        <w:t>4</w:t>
      </w:r>
      <w:r w:rsidRPr="003E2E73">
        <w:rPr>
          <w:rFonts w:ascii="Arial" w:eastAsia="Times New Roman" w:hAnsi="Arial" w:cs="Arial"/>
          <w:bCs/>
          <w:iCs/>
          <w:color w:val="333333"/>
          <w:sz w:val="24"/>
          <w:szCs w:val="24"/>
          <w:lang w:eastAsia="ru-RU"/>
        </w:rPr>
        <w:t xml:space="preserve"> год </w:t>
      </w:r>
    </w:p>
    <w:p w:rsidR="005A66BE" w:rsidRPr="003E2E73" w:rsidRDefault="005A66BE" w:rsidP="005A66B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Cs/>
          <w:iCs/>
          <w:color w:val="333333"/>
          <w:sz w:val="24"/>
          <w:szCs w:val="24"/>
          <w:lang w:eastAsia="ru-RU"/>
        </w:rPr>
      </w:pPr>
    </w:p>
    <w:p w:rsidR="005A66BE" w:rsidRPr="003E2E73" w:rsidRDefault="005A66BE" w:rsidP="005A66B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2E7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План мероприятий по профилактике нарушений законодательства в сфере благоустройства на территории муниципального образования «</w:t>
      </w:r>
      <w:proofErr w:type="spellStart"/>
      <w:r w:rsidRPr="003E2E7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Субботинский</w:t>
      </w:r>
      <w:proofErr w:type="spellEnd"/>
      <w:r w:rsidRPr="003E2E7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сельсовет» на 202</w:t>
      </w:r>
      <w:r w:rsidR="006070D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4</w:t>
      </w:r>
      <w:r w:rsidRPr="003E2E7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год 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"/>
        <w:gridCol w:w="2399"/>
        <w:gridCol w:w="3374"/>
        <w:gridCol w:w="1870"/>
        <w:gridCol w:w="1419"/>
      </w:tblGrid>
      <w:tr w:rsidR="005A66BE" w:rsidRPr="003E2E73" w:rsidTr="002154D6">
        <w:trPr>
          <w:trHeight w:val="587"/>
        </w:trPr>
        <w:tc>
          <w:tcPr>
            <w:tcW w:w="431" w:type="dxa"/>
            <w:shd w:val="clear" w:color="auto" w:fill="auto"/>
            <w:vAlign w:val="center"/>
            <w:hideMark/>
          </w:tcPr>
          <w:p w:rsidR="005A66BE" w:rsidRPr="003E2E73" w:rsidRDefault="005A66BE" w:rsidP="005A66B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2E7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5A66BE" w:rsidRPr="003E2E73" w:rsidRDefault="005A66BE" w:rsidP="005A66B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2E7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99" w:type="dxa"/>
            <w:shd w:val="clear" w:color="auto" w:fill="auto"/>
            <w:vAlign w:val="center"/>
            <w:hideMark/>
          </w:tcPr>
          <w:p w:rsidR="005A66BE" w:rsidRPr="003E2E73" w:rsidRDefault="005A66BE" w:rsidP="005A66B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2E7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374" w:type="dxa"/>
            <w:shd w:val="clear" w:color="auto" w:fill="auto"/>
            <w:vAlign w:val="center"/>
            <w:hideMark/>
          </w:tcPr>
          <w:p w:rsidR="005A66BE" w:rsidRPr="003E2E73" w:rsidRDefault="005A66BE" w:rsidP="005A66B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2E7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5A66BE" w:rsidRPr="003E2E73" w:rsidRDefault="005A66BE" w:rsidP="005A66B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2E7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5A66BE" w:rsidRPr="003E2E73" w:rsidRDefault="005A66BE" w:rsidP="005A66B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2E7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5A66BE" w:rsidRPr="003E2E73" w:rsidTr="002154D6">
        <w:tc>
          <w:tcPr>
            <w:tcW w:w="431" w:type="dxa"/>
            <w:shd w:val="clear" w:color="auto" w:fill="auto"/>
            <w:vAlign w:val="center"/>
            <w:hideMark/>
          </w:tcPr>
          <w:p w:rsidR="005A66BE" w:rsidRPr="003E2E73" w:rsidRDefault="005A66BE" w:rsidP="005A66B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2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99" w:type="dxa"/>
            <w:shd w:val="clear" w:color="auto" w:fill="auto"/>
            <w:vAlign w:val="center"/>
            <w:hideMark/>
          </w:tcPr>
          <w:p w:rsidR="005A66BE" w:rsidRPr="003E2E73" w:rsidRDefault="005A66BE" w:rsidP="005A66B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2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3374" w:type="dxa"/>
            <w:shd w:val="clear" w:color="auto" w:fill="auto"/>
            <w:vAlign w:val="center"/>
            <w:hideMark/>
          </w:tcPr>
          <w:p w:rsidR="005A66BE" w:rsidRPr="003E2E73" w:rsidRDefault="005A66BE" w:rsidP="005A66B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2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5A66BE" w:rsidRPr="003E2E73" w:rsidRDefault="005A66BE" w:rsidP="005A66B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2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в информационно-телекоммуникационной сети "Интернет" и в иных формах.</w:t>
            </w:r>
          </w:p>
          <w:p w:rsidR="005A66BE" w:rsidRPr="003E2E73" w:rsidRDefault="005A66BE" w:rsidP="005A66B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2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размещает и поддерживает в актуальном состоянии на своем официальном сайте в сети «Интернет»:</w:t>
            </w:r>
          </w:p>
          <w:p w:rsidR="005A66BE" w:rsidRPr="003E2E73" w:rsidRDefault="005A66BE" w:rsidP="005A66B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2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5A66BE" w:rsidRPr="003E2E73" w:rsidRDefault="005A66BE" w:rsidP="005A66B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2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5A66BE" w:rsidRPr="003E2E73" w:rsidRDefault="005A66BE" w:rsidP="005A66B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2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3) программу профилактики рисков причинения вреда и </w:t>
            </w:r>
            <w:r w:rsidRPr="003E2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план проведения плановых контрольных мероприятий;</w:t>
            </w:r>
          </w:p>
          <w:p w:rsidR="005A66BE" w:rsidRPr="003E2E73" w:rsidRDefault="005A66BE" w:rsidP="005A66B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2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5A66BE" w:rsidRPr="003E2E73" w:rsidRDefault="005A66BE" w:rsidP="005A66B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2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5A66BE" w:rsidRPr="003E2E73" w:rsidRDefault="005A66BE" w:rsidP="005A66B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2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5A66BE" w:rsidRPr="003E2E73" w:rsidRDefault="005A66BE" w:rsidP="005A66B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2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5A66BE" w:rsidRPr="003E2E73" w:rsidRDefault="005A66BE" w:rsidP="005A66B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2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Должностные лица муниципального контроля</w:t>
            </w:r>
          </w:p>
          <w:p w:rsidR="005A66BE" w:rsidRPr="003E2E73" w:rsidRDefault="005A66BE" w:rsidP="005A66B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2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   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5A66BE" w:rsidRPr="003E2E73" w:rsidRDefault="005A66BE" w:rsidP="005A66B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2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5A66BE" w:rsidRPr="003E2E73" w:rsidTr="002154D6">
        <w:tc>
          <w:tcPr>
            <w:tcW w:w="431" w:type="dxa"/>
            <w:shd w:val="clear" w:color="auto" w:fill="auto"/>
            <w:vAlign w:val="center"/>
            <w:hideMark/>
          </w:tcPr>
          <w:p w:rsidR="005A66BE" w:rsidRPr="003E2E73" w:rsidRDefault="005A66BE" w:rsidP="005A66B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2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99" w:type="dxa"/>
            <w:shd w:val="clear" w:color="auto" w:fill="auto"/>
            <w:vAlign w:val="center"/>
            <w:hideMark/>
          </w:tcPr>
          <w:p w:rsidR="005A66BE" w:rsidRPr="003E2E73" w:rsidRDefault="005A66BE" w:rsidP="005A66B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2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374" w:type="dxa"/>
            <w:shd w:val="clear" w:color="auto" w:fill="auto"/>
            <w:vAlign w:val="center"/>
            <w:hideMark/>
          </w:tcPr>
          <w:p w:rsidR="005A66BE" w:rsidRPr="003E2E73" w:rsidRDefault="005A66BE" w:rsidP="005A66B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2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:rsidR="005A66BE" w:rsidRPr="003E2E73" w:rsidRDefault="005A66BE" w:rsidP="005A66B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2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Доклад о правоприменительной практике размещается на официальном сайте муниципального образования 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5A66BE" w:rsidRPr="003E2E73" w:rsidRDefault="005A66BE" w:rsidP="005A66B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2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Должностные лица муниципального контроля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5A66BE" w:rsidRPr="003E2E73" w:rsidRDefault="005A66BE" w:rsidP="005A66B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2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раз в год</w:t>
            </w:r>
          </w:p>
        </w:tc>
      </w:tr>
      <w:tr w:rsidR="005A66BE" w:rsidRPr="003E2E73" w:rsidTr="002154D6">
        <w:tc>
          <w:tcPr>
            <w:tcW w:w="431" w:type="dxa"/>
            <w:shd w:val="clear" w:color="auto" w:fill="auto"/>
            <w:vAlign w:val="center"/>
            <w:hideMark/>
          </w:tcPr>
          <w:p w:rsidR="005A66BE" w:rsidRPr="003E2E73" w:rsidRDefault="005A66BE" w:rsidP="005A66B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2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99" w:type="dxa"/>
            <w:shd w:val="clear" w:color="auto" w:fill="auto"/>
            <w:vAlign w:val="center"/>
            <w:hideMark/>
          </w:tcPr>
          <w:p w:rsidR="005A66BE" w:rsidRPr="003E2E73" w:rsidRDefault="005A66BE" w:rsidP="005A66B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2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Объявление</w:t>
            </w:r>
          </w:p>
        </w:tc>
        <w:tc>
          <w:tcPr>
            <w:tcW w:w="3374" w:type="dxa"/>
            <w:shd w:val="clear" w:color="auto" w:fill="auto"/>
            <w:vAlign w:val="center"/>
            <w:hideMark/>
          </w:tcPr>
          <w:p w:rsidR="005A66BE" w:rsidRPr="003E2E73" w:rsidRDefault="005A66BE" w:rsidP="005A66B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2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</w:t>
            </w:r>
            <w:r w:rsidRPr="003E2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</w:p>
          <w:p w:rsidR="005A66BE" w:rsidRPr="003E2E73" w:rsidRDefault="005A66BE" w:rsidP="005A66B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2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Контролируемое лицо вправе после получения предостережения о недопустимости нарушения обязательных требований подать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5A66BE" w:rsidRPr="003E2E73" w:rsidRDefault="005A66BE" w:rsidP="005A66B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2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Должностные лица муниципального контроля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5A66BE" w:rsidRPr="003E2E73" w:rsidRDefault="005A66BE" w:rsidP="005A66B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2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5A66BE" w:rsidRPr="003E2E73" w:rsidTr="002154D6">
        <w:tc>
          <w:tcPr>
            <w:tcW w:w="431" w:type="dxa"/>
            <w:shd w:val="clear" w:color="auto" w:fill="auto"/>
            <w:vAlign w:val="center"/>
            <w:hideMark/>
          </w:tcPr>
          <w:p w:rsidR="005A66BE" w:rsidRPr="003E2E73" w:rsidRDefault="005A66BE" w:rsidP="005A66B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2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99" w:type="dxa"/>
            <w:shd w:val="clear" w:color="auto" w:fill="auto"/>
            <w:vAlign w:val="center"/>
            <w:hideMark/>
          </w:tcPr>
          <w:p w:rsidR="005A66BE" w:rsidRPr="003E2E73" w:rsidRDefault="005A66BE" w:rsidP="005A66B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2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3374" w:type="dxa"/>
            <w:shd w:val="clear" w:color="auto" w:fill="auto"/>
            <w:vAlign w:val="center"/>
            <w:hideMark/>
          </w:tcPr>
          <w:p w:rsidR="005A66BE" w:rsidRPr="003E2E73" w:rsidRDefault="005A66BE" w:rsidP="005A66B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2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5A66BE" w:rsidRPr="003E2E73" w:rsidRDefault="005A66BE" w:rsidP="005A66B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2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Консультирование, осуществляется по следующим вопросам:</w:t>
            </w:r>
          </w:p>
          <w:p w:rsidR="005A66BE" w:rsidRPr="003E2E73" w:rsidRDefault="005A66BE" w:rsidP="005A66B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2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5A66BE" w:rsidRPr="003E2E73" w:rsidRDefault="005A66BE" w:rsidP="005A66B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2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5A66BE" w:rsidRPr="003E2E73" w:rsidRDefault="005A66BE" w:rsidP="005A66B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2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5A66BE" w:rsidRPr="003E2E73" w:rsidRDefault="005A66BE" w:rsidP="005A66B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2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5A66BE" w:rsidRPr="003E2E73" w:rsidRDefault="005A66BE" w:rsidP="005A66B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2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посредством размещения на официальном сайте муниципального образования в информационно-телекоммуникационной сети «Интернет» на странице «Муниципальный контроль» письменного разъяснения, подписанного уполномоченным должностным лицом администрации.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5A66BE" w:rsidRPr="003E2E73" w:rsidRDefault="005A66BE" w:rsidP="005A66B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2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Должностные лица муниципального контроля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5A66BE" w:rsidRPr="003E2E73" w:rsidRDefault="005A66BE" w:rsidP="005A66B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2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5A66BE" w:rsidRPr="003E2E73" w:rsidRDefault="005A66BE" w:rsidP="005A66BE">
      <w:pPr>
        <w:spacing w:line="240" w:lineRule="auto"/>
        <w:rPr>
          <w:rFonts w:ascii="Arial" w:eastAsia="Calibri" w:hAnsi="Arial" w:cs="Arial"/>
          <w:sz w:val="24"/>
          <w:szCs w:val="24"/>
        </w:rPr>
      </w:pPr>
    </w:p>
    <w:p w:rsidR="00743317" w:rsidRPr="003E2E73" w:rsidRDefault="00743317">
      <w:pPr>
        <w:rPr>
          <w:rFonts w:ascii="Arial" w:hAnsi="Arial" w:cs="Arial"/>
          <w:sz w:val="24"/>
          <w:szCs w:val="24"/>
        </w:rPr>
      </w:pPr>
    </w:p>
    <w:sectPr w:rsidR="00743317" w:rsidRPr="003E2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758"/>
    <w:rsid w:val="00086758"/>
    <w:rsid w:val="003E2E73"/>
    <w:rsid w:val="00546D18"/>
    <w:rsid w:val="00567953"/>
    <w:rsid w:val="005A66BE"/>
    <w:rsid w:val="006070DE"/>
    <w:rsid w:val="0074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46993-47E9-49E6-B40A-094461EE6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2E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ptrevo_sel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2514</Words>
  <Characters>14336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2024-03-18T06:36:00Z</cp:lastPrinted>
  <dcterms:created xsi:type="dcterms:W3CDTF">2024-03-14T02:56:00Z</dcterms:created>
  <dcterms:modified xsi:type="dcterms:W3CDTF">2024-03-18T06:37:00Z</dcterms:modified>
</cp:coreProperties>
</file>