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3D" w:rsidRPr="00FB6807" w:rsidRDefault="00AB533D" w:rsidP="00AB533D">
      <w:pPr>
        <w:jc w:val="center"/>
        <w:rPr>
          <w:rFonts w:ascii="Arial" w:hAnsi="Arial" w:cs="Arial"/>
        </w:rPr>
      </w:pPr>
      <w:r w:rsidRPr="00FB6807">
        <w:rPr>
          <w:rFonts w:ascii="Arial" w:hAnsi="Arial" w:cs="Arial"/>
        </w:rPr>
        <w:t>КРАСНОЯРСКИЙ КРАЙ ШУШЕНСКИЙ РАЙОН</w:t>
      </w:r>
    </w:p>
    <w:p w:rsidR="00AB533D" w:rsidRPr="00FB6807" w:rsidRDefault="00AB533D" w:rsidP="00AB533D">
      <w:pPr>
        <w:jc w:val="center"/>
        <w:rPr>
          <w:rFonts w:ascii="Arial" w:hAnsi="Arial" w:cs="Arial"/>
        </w:rPr>
      </w:pPr>
      <w:r w:rsidRPr="00FB6807">
        <w:rPr>
          <w:rFonts w:ascii="Arial" w:hAnsi="Arial" w:cs="Arial"/>
        </w:rPr>
        <w:t>АДМИНИСТРАЦИЯ СУББОТИНСКОГО СЕЛЬСОВЕТА</w:t>
      </w:r>
    </w:p>
    <w:p w:rsidR="00AB533D" w:rsidRPr="00FB6807" w:rsidRDefault="00AB533D" w:rsidP="00AB533D">
      <w:pPr>
        <w:jc w:val="center"/>
        <w:rPr>
          <w:rFonts w:ascii="Arial" w:hAnsi="Arial" w:cs="Arial"/>
        </w:rPr>
      </w:pPr>
    </w:p>
    <w:p w:rsidR="00AB533D" w:rsidRPr="00FB6807" w:rsidRDefault="00AB533D" w:rsidP="00AB533D">
      <w:pPr>
        <w:tabs>
          <w:tab w:val="left" w:pos="8205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B6807">
        <w:rPr>
          <w:rFonts w:ascii="Arial" w:hAnsi="Arial" w:cs="Arial"/>
        </w:rPr>
        <w:tab/>
      </w:r>
    </w:p>
    <w:p w:rsidR="00AB533D" w:rsidRPr="00FB6807" w:rsidRDefault="00AB533D" w:rsidP="00AB533D">
      <w:pPr>
        <w:autoSpaceDE w:val="0"/>
        <w:autoSpaceDN w:val="0"/>
        <w:adjustRightInd w:val="0"/>
        <w:ind w:right="-1" w:firstLine="851"/>
        <w:rPr>
          <w:rFonts w:ascii="Arial" w:hAnsi="Arial" w:cs="Arial"/>
        </w:rPr>
      </w:pPr>
      <w:r w:rsidRPr="00FB6807">
        <w:rPr>
          <w:rFonts w:ascii="Arial" w:hAnsi="Arial" w:cs="Arial"/>
        </w:rPr>
        <w:t xml:space="preserve">                                     ПОСТАНОВЛЕНИЕ</w:t>
      </w:r>
    </w:p>
    <w:p w:rsidR="00AB533D" w:rsidRPr="00FB6807" w:rsidRDefault="00AB533D" w:rsidP="00AB533D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AB533D" w:rsidRPr="00FB6807" w:rsidRDefault="00AB533D" w:rsidP="00AB533D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AB533D" w:rsidRPr="00FB6807" w:rsidRDefault="004829B4" w:rsidP="00AB533D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FB6807">
        <w:rPr>
          <w:rFonts w:ascii="Arial" w:hAnsi="Arial" w:cs="Arial"/>
        </w:rPr>
        <w:t>04.07.2024</w:t>
      </w:r>
      <w:r w:rsidR="00AB533D" w:rsidRPr="00FB6807">
        <w:rPr>
          <w:rFonts w:ascii="Arial" w:hAnsi="Arial" w:cs="Arial"/>
        </w:rPr>
        <w:t xml:space="preserve">г.                                   с.Субботино             </w:t>
      </w:r>
      <w:r w:rsidR="00212C90" w:rsidRPr="00FB6807">
        <w:rPr>
          <w:rFonts w:ascii="Arial" w:hAnsi="Arial" w:cs="Arial"/>
        </w:rPr>
        <w:t xml:space="preserve">                         </w:t>
      </w:r>
      <w:r w:rsidRPr="00FB6807">
        <w:rPr>
          <w:rFonts w:ascii="Arial" w:hAnsi="Arial" w:cs="Arial"/>
        </w:rPr>
        <w:t>№ 33</w:t>
      </w:r>
    </w:p>
    <w:p w:rsidR="00AB533D" w:rsidRPr="00FB6807" w:rsidRDefault="00AB533D" w:rsidP="00AB533D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AB533D" w:rsidRPr="00FB6807" w:rsidRDefault="00AB533D" w:rsidP="00AB533D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15263" w:rsidRPr="00FB6807" w:rsidRDefault="00AB533D" w:rsidP="005217DF">
      <w:pPr>
        <w:pStyle w:val="90"/>
        <w:shd w:val="clear" w:color="auto" w:fill="auto"/>
        <w:spacing w:line="322" w:lineRule="exact"/>
        <w:ind w:right="-7"/>
        <w:rPr>
          <w:rFonts w:ascii="Arial" w:hAnsi="Arial" w:cs="Arial"/>
          <w:b w:val="0"/>
          <w:sz w:val="24"/>
          <w:szCs w:val="24"/>
        </w:rPr>
      </w:pPr>
      <w:r w:rsidRPr="00FB6807">
        <w:rPr>
          <w:rFonts w:ascii="Arial" w:hAnsi="Arial" w:cs="Arial"/>
          <w:b w:val="0"/>
          <w:sz w:val="24"/>
          <w:szCs w:val="24"/>
        </w:rPr>
        <w:t xml:space="preserve">       </w:t>
      </w:r>
      <w:r w:rsidR="004829B4" w:rsidRPr="00FB6807">
        <w:rPr>
          <w:rFonts w:ascii="Arial" w:hAnsi="Arial" w:cs="Arial"/>
          <w:b w:val="0"/>
          <w:sz w:val="24"/>
          <w:szCs w:val="24"/>
        </w:rPr>
        <w:t>«О внесении изменений в постановление №2 от 25.01.2023г. «</w:t>
      </w:r>
      <w:r w:rsidR="005275F0" w:rsidRPr="00FB6807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FB6807" w:rsidRPr="00FB6807">
        <w:rPr>
          <w:rFonts w:ascii="Arial" w:hAnsi="Arial" w:cs="Arial"/>
          <w:b w:val="0"/>
          <w:sz w:val="24"/>
          <w:szCs w:val="24"/>
        </w:rPr>
        <w:t xml:space="preserve">     </w:t>
      </w:r>
      <w:r w:rsidR="005275F0" w:rsidRPr="00FB6807">
        <w:rPr>
          <w:rFonts w:ascii="Arial" w:hAnsi="Arial" w:cs="Arial"/>
          <w:b w:val="0"/>
          <w:sz w:val="24"/>
          <w:szCs w:val="24"/>
        </w:rPr>
        <w:t>Порядка</w:t>
      </w:r>
      <w:r w:rsidR="00FB6807" w:rsidRPr="00FB6807">
        <w:rPr>
          <w:rFonts w:ascii="Arial" w:hAnsi="Arial" w:cs="Arial"/>
          <w:b w:val="0"/>
          <w:sz w:val="24"/>
          <w:szCs w:val="24"/>
        </w:rPr>
        <w:t xml:space="preserve">    </w:t>
      </w:r>
      <w:r w:rsidR="005275F0" w:rsidRPr="00FB6807">
        <w:rPr>
          <w:rFonts w:ascii="Arial" w:hAnsi="Arial" w:cs="Arial"/>
          <w:b w:val="0"/>
          <w:sz w:val="24"/>
          <w:szCs w:val="24"/>
        </w:rPr>
        <w:t xml:space="preserve"> уведомления </w:t>
      </w:r>
      <w:r w:rsidR="00FB6807" w:rsidRPr="00FB6807">
        <w:rPr>
          <w:rFonts w:ascii="Arial" w:hAnsi="Arial" w:cs="Arial"/>
          <w:b w:val="0"/>
          <w:sz w:val="24"/>
          <w:szCs w:val="24"/>
        </w:rPr>
        <w:t xml:space="preserve">    </w:t>
      </w:r>
      <w:r w:rsidR="005275F0" w:rsidRPr="00FB6807">
        <w:rPr>
          <w:rFonts w:ascii="Arial" w:hAnsi="Arial" w:cs="Arial"/>
          <w:b w:val="0"/>
          <w:sz w:val="24"/>
          <w:szCs w:val="24"/>
        </w:rPr>
        <w:t xml:space="preserve">руководителями </w:t>
      </w:r>
      <w:r w:rsidR="00FB6807" w:rsidRPr="00FB6807">
        <w:rPr>
          <w:rFonts w:ascii="Arial" w:hAnsi="Arial" w:cs="Arial"/>
          <w:b w:val="0"/>
          <w:sz w:val="24"/>
          <w:szCs w:val="24"/>
        </w:rPr>
        <w:t xml:space="preserve">  </w:t>
      </w:r>
      <w:r w:rsidR="005275F0" w:rsidRPr="00FB6807">
        <w:rPr>
          <w:rFonts w:ascii="Arial" w:hAnsi="Arial" w:cs="Arial"/>
          <w:b w:val="0"/>
          <w:sz w:val="24"/>
          <w:szCs w:val="24"/>
        </w:rPr>
        <w:t>муниципальных</w:t>
      </w:r>
      <w:r w:rsidR="005275F0" w:rsidRPr="00FB6807">
        <w:rPr>
          <w:rFonts w:ascii="Arial" w:hAnsi="Arial" w:cs="Arial"/>
          <w:b w:val="0"/>
          <w:sz w:val="24"/>
          <w:szCs w:val="24"/>
        </w:rPr>
        <w:br/>
        <w:t>учреждений и муниципальных предприятий, в отношении которых</w:t>
      </w:r>
      <w:r w:rsidRPr="00FB6807">
        <w:rPr>
          <w:rFonts w:ascii="Arial" w:hAnsi="Arial" w:cs="Arial"/>
          <w:b w:val="0"/>
          <w:sz w:val="24"/>
          <w:szCs w:val="24"/>
        </w:rPr>
        <w:t xml:space="preserve"> </w:t>
      </w:r>
      <w:r w:rsidR="005275F0" w:rsidRPr="00FB6807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Pr="00FB6807">
        <w:rPr>
          <w:rStyle w:val="914pt"/>
          <w:rFonts w:ascii="Arial" w:hAnsi="Arial" w:cs="Arial"/>
          <w:bCs/>
          <w:i w:val="0"/>
          <w:sz w:val="24"/>
          <w:szCs w:val="24"/>
        </w:rPr>
        <w:t>Субботинского сельсовета</w:t>
      </w:r>
      <w:r w:rsidR="005275F0" w:rsidRPr="00FB6807">
        <w:rPr>
          <w:rStyle w:val="914pt"/>
          <w:rFonts w:ascii="Arial" w:hAnsi="Arial" w:cs="Arial"/>
          <w:b/>
          <w:bCs/>
          <w:sz w:val="24"/>
          <w:szCs w:val="24"/>
        </w:rPr>
        <w:t xml:space="preserve"> </w:t>
      </w:r>
      <w:r w:rsidR="005275F0" w:rsidRPr="00FB6807">
        <w:rPr>
          <w:rFonts w:ascii="Arial" w:hAnsi="Arial" w:cs="Arial"/>
          <w:b w:val="0"/>
          <w:sz w:val="24"/>
          <w:szCs w:val="24"/>
        </w:rPr>
        <w:t xml:space="preserve">Красноярского края </w:t>
      </w:r>
      <w:r w:rsidRPr="00FB6807">
        <w:rPr>
          <w:rFonts w:ascii="Arial" w:hAnsi="Arial" w:cs="Arial"/>
          <w:b w:val="0"/>
          <w:sz w:val="24"/>
          <w:szCs w:val="24"/>
        </w:rPr>
        <w:t xml:space="preserve"> Шушенского района </w:t>
      </w:r>
      <w:r w:rsidR="005275F0" w:rsidRPr="00FB6807">
        <w:rPr>
          <w:rFonts w:ascii="Arial" w:hAnsi="Arial" w:cs="Arial"/>
          <w:b w:val="0"/>
          <w:sz w:val="24"/>
          <w:szCs w:val="24"/>
        </w:rPr>
        <w:t>осуществляет функции и полномочия учредителя</w:t>
      </w:r>
      <w:bookmarkStart w:id="0" w:name="_GoBack"/>
      <w:bookmarkEnd w:id="0"/>
      <w:r w:rsidR="005275F0" w:rsidRPr="00FB6807">
        <w:rPr>
          <w:rFonts w:ascii="Arial" w:hAnsi="Arial" w:cs="Arial"/>
          <w:b w:val="0"/>
          <w:sz w:val="24"/>
          <w:szCs w:val="24"/>
        </w:rPr>
        <w:t>, а также является работодателем, о возникшем конфликте интересов или о</w:t>
      </w:r>
      <w:r w:rsidRPr="00FB6807">
        <w:rPr>
          <w:rFonts w:ascii="Arial" w:hAnsi="Arial" w:cs="Arial"/>
          <w:b w:val="0"/>
          <w:sz w:val="24"/>
          <w:szCs w:val="24"/>
        </w:rPr>
        <w:t xml:space="preserve"> </w:t>
      </w:r>
      <w:r w:rsidR="005275F0" w:rsidRPr="00FB6807">
        <w:rPr>
          <w:rFonts w:ascii="Arial" w:hAnsi="Arial" w:cs="Arial"/>
          <w:b w:val="0"/>
          <w:sz w:val="24"/>
          <w:szCs w:val="24"/>
        </w:rPr>
        <w:t>возможности его возникновения</w:t>
      </w:r>
      <w:r w:rsidR="00537398" w:rsidRPr="00FB6807">
        <w:rPr>
          <w:rFonts w:ascii="Arial" w:hAnsi="Arial" w:cs="Arial"/>
          <w:b w:val="0"/>
          <w:sz w:val="24"/>
          <w:szCs w:val="24"/>
        </w:rPr>
        <w:t>»</w:t>
      </w:r>
      <w:r w:rsidRPr="00FB6807">
        <w:rPr>
          <w:rFonts w:ascii="Arial" w:hAnsi="Arial" w:cs="Arial"/>
          <w:b w:val="0"/>
          <w:sz w:val="24"/>
          <w:szCs w:val="24"/>
        </w:rPr>
        <w:t>.</w:t>
      </w:r>
    </w:p>
    <w:p w:rsidR="004829B4" w:rsidRPr="00FB6807" w:rsidRDefault="004829B4" w:rsidP="004829B4">
      <w:pPr>
        <w:pStyle w:val="90"/>
        <w:shd w:val="clear" w:color="auto" w:fill="auto"/>
        <w:spacing w:line="322" w:lineRule="exact"/>
        <w:ind w:right="3253"/>
        <w:rPr>
          <w:rFonts w:ascii="Arial" w:hAnsi="Arial" w:cs="Arial"/>
          <w:b w:val="0"/>
          <w:sz w:val="24"/>
          <w:szCs w:val="24"/>
        </w:rPr>
      </w:pPr>
    </w:p>
    <w:p w:rsidR="00B15263" w:rsidRPr="00FB6807" w:rsidRDefault="005275F0" w:rsidP="00AB533D">
      <w:pPr>
        <w:pStyle w:val="40"/>
        <w:shd w:val="clear" w:color="auto" w:fill="auto"/>
        <w:spacing w:before="0" w:after="0" w:line="274" w:lineRule="exact"/>
        <w:ind w:firstLine="780"/>
        <w:jc w:val="both"/>
        <w:rPr>
          <w:rFonts w:ascii="Arial" w:hAnsi="Arial" w:cs="Arial"/>
        </w:rPr>
      </w:pPr>
      <w:r w:rsidRPr="00FB6807">
        <w:rPr>
          <w:rFonts w:ascii="Arial" w:hAnsi="Arial" w:cs="Arial"/>
        </w:rPr>
        <w:t>В соответствии с Федеральным законом</w:t>
      </w:r>
      <w:hyperlink r:id="rId8" w:history="1">
        <w:r w:rsidRPr="00FB6807">
          <w:rPr>
            <w:rStyle w:val="a3"/>
            <w:rFonts w:ascii="Arial" w:hAnsi="Arial" w:cs="Arial"/>
            <w:u w:val="none"/>
          </w:rPr>
          <w:t xml:space="preserve"> от 25.12.2008 № 273-ФЗ </w:t>
        </w:r>
      </w:hyperlink>
      <w:r w:rsidRPr="00FB6807">
        <w:rPr>
          <w:rFonts w:ascii="Arial" w:hAnsi="Arial" w:cs="Arial"/>
        </w:rPr>
        <w:t>«О противодействии коррупции», Законом Красноярского края</w:t>
      </w:r>
      <w:hyperlink r:id="rId9" w:history="1">
        <w:r w:rsidRPr="00FB6807">
          <w:rPr>
            <w:rStyle w:val="a3"/>
            <w:rFonts w:ascii="Arial" w:hAnsi="Arial" w:cs="Arial"/>
            <w:u w:val="none"/>
          </w:rPr>
          <w:t xml:space="preserve"> от 07.07.2009 № 8-3610 </w:t>
        </w:r>
      </w:hyperlink>
      <w:r w:rsidRPr="00FB6807">
        <w:rPr>
          <w:rFonts w:ascii="Arial" w:hAnsi="Arial" w:cs="Arial"/>
        </w:rPr>
        <w:t>«О</w:t>
      </w:r>
      <w:r w:rsidR="00AB533D" w:rsidRPr="00FB6807">
        <w:rPr>
          <w:rFonts w:ascii="Arial" w:hAnsi="Arial" w:cs="Arial"/>
        </w:rPr>
        <w:t xml:space="preserve"> </w:t>
      </w:r>
      <w:r w:rsidRPr="00FB6807">
        <w:rPr>
          <w:rFonts w:ascii="Arial" w:hAnsi="Arial" w:cs="Arial"/>
        </w:rPr>
        <w:t>противодействии коррупции в Красн</w:t>
      </w:r>
      <w:r w:rsidR="00537398" w:rsidRPr="00FB6807">
        <w:rPr>
          <w:rFonts w:ascii="Arial" w:hAnsi="Arial" w:cs="Arial"/>
        </w:rPr>
        <w:t xml:space="preserve">оярском крае», </w:t>
      </w:r>
      <w:r w:rsidR="004829B4" w:rsidRPr="00FB6807">
        <w:rPr>
          <w:rFonts w:ascii="Arial" w:hAnsi="Arial" w:cs="Arial"/>
        </w:rPr>
        <w:t>в целях приведения с действующим законодательством</w:t>
      </w:r>
      <w:r w:rsidR="00537398" w:rsidRPr="00FB6807">
        <w:rPr>
          <w:rFonts w:ascii="Arial" w:hAnsi="Arial" w:cs="Arial"/>
        </w:rPr>
        <w:t>, на основании Устава Субботинского сельсовета</w:t>
      </w:r>
      <w:r w:rsidR="004829B4" w:rsidRPr="00FB6807">
        <w:rPr>
          <w:rFonts w:ascii="Arial" w:hAnsi="Arial" w:cs="Arial"/>
        </w:rPr>
        <w:t xml:space="preserve"> </w:t>
      </w:r>
      <w:r w:rsidRPr="00FB6807">
        <w:rPr>
          <w:rFonts w:ascii="Arial" w:hAnsi="Arial" w:cs="Arial"/>
        </w:rPr>
        <w:t>ПОСТАНОВЛЯЮ:</w:t>
      </w:r>
    </w:p>
    <w:p w:rsidR="00AB533D" w:rsidRPr="00FB6807" w:rsidRDefault="00AB533D" w:rsidP="00AB533D">
      <w:pPr>
        <w:pStyle w:val="40"/>
        <w:shd w:val="clear" w:color="auto" w:fill="auto"/>
        <w:spacing w:before="0" w:after="0" w:line="274" w:lineRule="exact"/>
        <w:ind w:firstLine="780"/>
        <w:jc w:val="both"/>
        <w:rPr>
          <w:rFonts w:ascii="Arial" w:hAnsi="Arial" w:cs="Arial"/>
        </w:rPr>
      </w:pPr>
    </w:p>
    <w:p w:rsidR="004D74B4" w:rsidRPr="00FB6807" w:rsidRDefault="004D74B4" w:rsidP="004D74B4">
      <w:pPr>
        <w:pStyle w:val="40"/>
        <w:tabs>
          <w:tab w:val="left" w:pos="1276"/>
        </w:tabs>
        <w:spacing w:before="0" w:after="0" w:line="274" w:lineRule="exact"/>
        <w:jc w:val="both"/>
        <w:rPr>
          <w:rFonts w:ascii="Arial" w:eastAsia="Microsoft Sans Serif" w:hAnsi="Arial" w:cs="Arial"/>
        </w:rPr>
      </w:pPr>
      <w:r w:rsidRPr="00FB6807">
        <w:rPr>
          <w:rFonts w:ascii="Arial" w:eastAsia="Microsoft Sans Serif" w:hAnsi="Arial" w:cs="Arial"/>
        </w:rPr>
        <w:t xml:space="preserve">                 1. Протест Прокуратуры Шушенского района от 18.06.2024  на постановление администрации Субботинского сельсовета 25.01.2023 № 2 «Об утверждении Порядка уведомления руководителями муниципальных учреждений и муниципальных предприятий, в отношении которых администрация Субботинского сельсовета Шушенского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возникновения», удовлетворить.   </w:t>
      </w:r>
    </w:p>
    <w:p w:rsidR="004D74B4" w:rsidRPr="00FB6807" w:rsidRDefault="004D74B4" w:rsidP="004D74B4">
      <w:pPr>
        <w:pStyle w:val="40"/>
        <w:tabs>
          <w:tab w:val="left" w:pos="1276"/>
        </w:tabs>
        <w:spacing w:before="0" w:after="0" w:line="274" w:lineRule="exact"/>
        <w:jc w:val="both"/>
        <w:rPr>
          <w:rFonts w:ascii="Arial" w:eastAsia="Microsoft Sans Serif" w:hAnsi="Arial" w:cs="Arial"/>
        </w:rPr>
      </w:pPr>
      <w:r w:rsidRPr="00FB6807">
        <w:rPr>
          <w:rFonts w:ascii="Arial" w:eastAsia="Microsoft Sans Serif" w:hAnsi="Arial" w:cs="Arial"/>
        </w:rPr>
        <w:t xml:space="preserve">                2. Внести в постановление администрации Субботинского сельсовета от 25.01.2023 № 2 «Об утверждении Порядка уведомления руководителями муниципальных учреждений и муниципальных предприятий, в отношении которых администрация Субботинского сельсовета Шушенского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возникновения» следующие изменения:</w:t>
      </w:r>
    </w:p>
    <w:p w:rsidR="004D74B4" w:rsidRPr="00FB6807" w:rsidRDefault="004D74B4" w:rsidP="004D74B4">
      <w:pPr>
        <w:pStyle w:val="40"/>
        <w:tabs>
          <w:tab w:val="left" w:pos="1276"/>
        </w:tabs>
        <w:spacing w:before="0" w:after="0" w:line="274" w:lineRule="exact"/>
        <w:jc w:val="both"/>
        <w:rPr>
          <w:rFonts w:ascii="Arial" w:eastAsia="Microsoft Sans Serif" w:hAnsi="Arial" w:cs="Arial"/>
        </w:rPr>
      </w:pPr>
      <w:r w:rsidRPr="00FB6807">
        <w:rPr>
          <w:rFonts w:ascii="Arial" w:eastAsia="Microsoft Sans Serif" w:hAnsi="Arial" w:cs="Arial"/>
        </w:rPr>
        <w:t xml:space="preserve">                 2.1. в пункте 4 Порядка слова «в срок не позднее одного рабочего дня со дня, когда ему стало известно» заменить словами «как только ему стало известно»;</w:t>
      </w:r>
    </w:p>
    <w:p w:rsidR="004D74B4" w:rsidRPr="00FB6807" w:rsidRDefault="004D74B4" w:rsidP="004D74B4">
      <w:pPr>
        <w:pStyle w:val="40"/>
        <w:tabs>
          <w:tab w:val="left" w:pos="1276"/>
        </w:tabs>
        <w:spacing w:before="0" w:after="0" w:line="274" w:lineRule="exact"/>
        <w:jc w:val="both"/>
        <w:rPr>
          <w:rFonts w:ascii="Arial" w:eastAsia="Microsoft Sans Serif" w:hAnsi="Arial" w:cs="Arial"/>
        </w:rPr>
      </w:pPr>
      <w:r w:rsidRPr="00FB6807">
        <w:rPr>
          <w:rFonts w:ascii="Arial" w:eastAsia="Microsoft Sans Serif" w:hAnsi="Arial" w:cs="Arial"/>
        </w:rPr>
        <w:t xml:space="preserve">                2.2. в пункте 5 Порядка слова «не позднее одного рабочего дня со дня устранения» заменить словами «как только ему стало известно об устранении»;</w:t>
      </w:r>
    </w:p>
    <w:p w:rsidR="00B15263" w:rsidRPr="00FB6807" w:rsidRDefault="004D74B4" w:rsidP="004D74B4">
      <w:pPr>
        <w:pStyle w:val="40"/>
        <w:shd w:val="clear" w:color="auto" w:fill="auto"/>
        <w:tabs>
          <w:tab w:val="left" w:pos="1062"/>
        </w:tabs>
        <w:spacing w:before="0" w:after="0" w:line="274" w:lineRule="exact"/>
        <w:ind w:firstLine="1134"/>
        <w:jc w:val="both"/>
        <w:rPr>
          <w:rFonts w:ascii="Arial" w:hAnsi="Arial" w:cs="Arial"/>
          <w:i/>
        </w:rPr>
      </w:pPr>
      <w:r w:rsidRPr="00FB6807">
        <w:rPr>
          <w:rFonts w:ascii="Arial" w:eastAsia="Microsoft Sans Serif" w:hAnsi="Arial" w:cs="Arial"/>
        </w:rPr>
        <w:t xml:space="preserve"> </w:t>
      </w:r>
      <w:r w:rsidR="001A6F86" w:rsidRPr="00FB6807">
        <w:rPr>
          <w:rFonts w:ascii="Arial" w:eastAsia="Microsoft Sans Serif" w:hAnsi="Arial" w:cs="Arial"/>
        </w:rPr>
        <w:t>3.</w:t>
      </w:r>
      <w:r w:rsidRPr="00FB6807">
        <w:rPr>
          <w:rFonts w:ascii="Arial" w:eastAsia="Microsoft Sans Serif" w:hAnsi="Arial" w:cs="Arial"/>
        </w:rPr>
        <w:t xml:space="preserve"> </w:t>
      </w:r>
      <w:r w:rsidR="005275F0" w:rsidRPr="00FB6807">
        <w:rPr>
          <w:rFonts w:ascii="Arial" w:hAnsi="Arial" w:cs="Arial"/>
        </w:rPr>
        <w:t>Контроль за исполнением настоя</w:t>
      </w:r>
      <w:r w:rsidR="00537398" w:rsidRPr="00FB6807">
        <w:rPr>
          <w:rFonts w:ascii="Arial" w:hAnsi="Arial" w:cs="Arial"/>
        </w:rPr>
        <w:t>щего Постановления оставляю за собой</w:t>
      </w:r>
      <w:r w:rsidR="00AB533D" w:rsidRPr="00FB6807">
        <w:rPr>
          <w:rStyle w:val="43"/>
          <w:rFonts w:ascii="Arial" w:hAnsi="Arial" w:cs="Arial"/>
          <w:i w:val="0"/>
        </w:rPr>
        <w:t>.</w:t>
      </w:r>
    </w:p>
    <w:p w:rsidR="00B15263" w:rsidRPr="00FB6807" w:rsidRDefault="00AB533D" w:rsidP="001A6F86">
      <w:pPr>
        <w:pStyle w:val="40"/>
        <w:numPr>
          <w:ilvl w:val="0"/>
          <w:numId w:val="17"/>
        </w:numPr>
        <w:shd w:val="clear" w:color="auto" w:fill="auto"/>
        <w:tabs>
          <w:tab w:val="left" w:pos="1067"/>
        </w:tabs>
        <w:spacing w:before="0" w:after="567" w:line="274" w:lineRule="exact"/>
        <w:ind w:left="0" w:firstLine="1134"/>
        <w:jc w:val="both"/>
        <w:rPr>
          <w:rStyle w:val="43"/>
          <w:rFonts w:ascii="Arial" w:hAnsi="Arial" w:cs="Arial"/>
          <w:iCs w:val="0"/>
        </w:rPr>
      </w:pPr>
      <w:r w:rsidRPr="00FB6807">
        <w:rPr>
          <w:rFonts w:ascii="Arial" w:hAnsi="Arial" w:cs="Arial"/>
          <w:i/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4301490</wp:posOffset>
                </wp:positionH>
                <wp:positionV relativeFrom="paragraph">
                  <wp:posOffset>269240</wp:posOffset>
                </wp:positionV>
                <wp:extent cx="1807845" cy="1028700"/>
                <wp:effectExtent l="0" t="0" r="1905" b="0"/>
                <wp:wrapSquare wrapText="left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33D" w:rsidRDefault="00AB533D">
                            <w:pPr>
                              <w:pStyle w:val="13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rStyle w:val="13Exact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B533D" w:rsidRDefault="00AB533D">
                            <w:pPr>
                              <w:pStyle w:val="13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rStyle w:val="13Exact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AB533D" w:rsidRDefault="00AB533D">
                            <w:pPr>
                              <w:pStyle w:val="13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rStyle w:val="13Exact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15263" w:rsidRPr="00AB533D" w:rsidRDefault="0035607A">
                            <w:pPr>
                              <w:pStyle w:val="130"/>
                              <w:shd w:val="clear" w:color="auto" w:fill="auto"/>
                              <w:spacing w:after="0" w:line="2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13Exact"/>
                                <w:iCs/>
                                <w:sz w:val="28"/>
                                <w:szCs w:val="28"/>
                              </w:rPr>
                              <w:t>О</w:t>
                            </w:r>
                            <w:r w:rsidR="00AB533D" w:rsidRPr="00AB533D">
                              <w:rPr>
                                <w:rStyle w:val="13Exact"/>
                                <w:iCs/>
                                <w:sz w:val="28"/>
                                <w:szCs w:val="28"/>
                              </w:rPr>
                              <w:t>.В.Тасханов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7pt;margin-top:21.2pt;width:142.35pt;height:8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5KrwIAAKs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" filled="f" stroked="f">
                <v:textbox inset="0,0,0,0">
                  <w:txbxContent>
                    <w:p w:rsidR="00AB533D" w:rsidRDefault="00AB533D">
                      <w:pPr>
                        <w:pStyle w:val="130"/>
                        <w:shd w:val="clear" w:color="auto" w:fill="auto"/>
                        <w:spacing w:after="0" w:line="240" w:lineRule="exact"/>
                        <w:jc w:val="left"/>
                        <w:rPr>
                          <w:rStyle w:val="13Exact"/>
                          <w:iCs/>
                          <w:sz w:val="28"/>
                          <w:szCs w:val="28"/>
                        </w:rPr>
                      </w:pPr>
                    </w:p>
                    <w:p w:rsidR="00AB533D" w:rsidRDefault="00AB533D">
                      <w:pPr>
                        <w:pStyle w:val="130"/>
                        <w:shd w:val="clear" w:color="auto" w:fill="auto"/>
                        <w:spacing w:after="0" w:line="240" w:lineRule="exact"/>
                        <w:jc w:val="left"/>
                        <w:rPr>
                          <w:rStyle w:val="13Exact"/>
                          <w:iCs/>
                          <w:sz w:val="28"/>
                          <w:szCs w:val="28"/>
                        </w:rPr>
                      </w:pPr>
                    </w:p>
                    <w:p w:rsidR="00AB533D" w:rsidRDefault="00AB533D">
                      <w:pPr>
                        <w:pStyle w:val="130"/>
                        <w:shd w:val="clear" w:color="auto" w:fill="auto"/>
                        <w:spacing w:after="0" w:line="240" w:lineRule="exact"/>
                        <w:jc w:val="left"/>
                        <w:rPr>
                          <w:rStyle w:val="13Exact"/>
                          <w:iCs/>
                          <w:sz w:val="28"/>
                          <w:szCs w:val="28"/>
                        </w:rPr>
                      </w:pPr>
                    </w:p>
                    <w:p w:rsidR="00B15263" w:rsidRPr="00AB533D" w:rsidRDefault="0035607A">
                      <w:pPr>
                        <w:pStyle w:val="130"/>
                        <w:shd w:val="clear" w:color="auto" w:fill="auto"/>
                        <w:spacing w:after="0" w:line="2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13Exact"/>
                          <w:iCs/>
                          <w:sz w:val="28"/>
                          <w:szCs w:val="28"/>
                        </w:rPr>
                        <w:t>О</w:t>
                      </w:r>
                      <w:r w:rsidR="00AB533D" w:rsidRPr="00AB533D">
                        <w:rPr>
                          <w:rStyle w:val="13Exact"/>
                          <w:iCs/>
                          <w:sz w:val="28"/>
                          <w:szCs w:val="28"/>
                        </w:rPr>
                        <w:t>.В.Тасханов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275F0" w:rsidRPr="00FB6807">
        <w:rPr>
          <w:rFonts w:ascii="Arial" w:hAnsi="Arial" w:cs="Arial"/>
        </w:rPr>
        <w:t>Постановление вступает в силу после его официального опубликования</w:t>
      </w:r>
      <w:r w:rsidRPr="00FB6807">
        <w:rPr>
          <w:rFonts w:ascii="Arial" w:hAnsi="Arial" w:cs="Arial"/>
        </w:rPr>
        <w:t xml:space="preserve"> в </w:t>
      </w:r>
      <w:r w:rsidRPr="00FB6807">
        <w:rPr>
          <w:rStyle w:val="43"/>
          <w:rFonts w:ascii="Arial" w:hAnsi="Arial" w:cs="Arial"/>
          <w:i w:val="0"/>
        </w:rPr>
        <w:t>газете «Субботинские ВЕСТИ».</w:t>
      </w:r>
    </w:p>
    <w:p w:rsidR="00B15263" w:rsidRPr="00FB6807" w:rsidRDefault="005275F0">
      <w:pPr>
        <w:pStyle w:val="130"/>
        <w:shd w:val="clear" w:color="auto" w:fill="auto"/>
        <w:spacing w:after="0" w:line="240" w:lineRule="exact"/>
        <w:rPr>
          <w:rFonts w:ascii="Arial" w:hAnsi="Arial" w:cs="Arial"/>
          <w:i w:val="0"/>
        </w:rPr>
      </w:pPr>
      <w:r w:rsidRPr="00FB6807">
        <w:rPr>
          <w:rFonts w:ascii="Arial" w:hAnsi="Arial" w:cs="Arial"/>
          <w:i w:val="0"/>
        </w:rPr>
        <w:t xml:space="preserve">Глава </w:t>
      </w:r>
      <w:r w:rsidR="00AB533D" w:rsidRPr="00FB6807">
        <w:rPr>
          <w:rFonts w:ascii="Arial" w:hAnsi="Arial" w:cs="Arial"/>
          <w:i w:val="0"/>
        </w:rPr>
        <w:t>Субботинского сельсовета</w:t>
      </w:r>
      <w:r w:rsidR="00FB6807">
        <w:rPr>
          <w:rFonts w:ascii="Arial" w:hAnsi="Arial" w:cs="Arial"/>
          <w:i w:val="0"/>
        </w:rPr>
        <w:t xml:space="preserve">      </w:t>
      </w:r>
    </w:p>
    <w:sectPr w:rsidR="00B15263" w:rsidRPr="00FB6807" w:rsidSect="00FB6807">
      <w:headerReference w:type="even" r:id="rId10"/>
      <w:headerReference w:type="default" r:id="rId11"/>
      <w:pgSz w:w="11900" w:h="16840"/>
      <w:pgMar w:top="993" w:right="850" w:bottom="14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13" w:rsidRDefault="00ED7B13">
      <w:r>
        <w:separator/>
      </w:r>
    </w:p>
  </w:endnote>
  <w:endnote w:type="continuationSeparator" w:id="0">
    <w:p w:rsidR="00ED7B13" w:rsidRDefault="00ED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13" w:rsidRDefault="00ED7B13"/>
  </w:footnote>
  <w:footnote w:type="continuationSeparator" w:id="0">
    <w:p w:rsidR="00ED7B13" w:rsidRDefault="00ED7B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63" w:rsidRDefault="00B152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63" w:rsidRDefault="00B152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1EE"/>
    <w:multiLevelType w:val="multilevel"/>
    <w:tmpl w:val="F3E66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B26BE"/>
    <w:multiLevelType w:val="multilevel"/>
    <w:tmpl w:val="F3ACA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E784B"/>
    <w:multiLevelType w:val="multilevel"/>
    <w:tmpl w:val="4F18A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63347"/>
    <w:multiLevelType w:val="multilevel"/>
    <w:tmpl w:val="E9DEB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B3180"/>
    <w:multiLevelType w:val="multilevel"/>
    <w:tmpl w:val="62E68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5116E"/>
    <w:multiLevelType w:val="multilevel"/>
    <w:tmpl w:val="D9229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E82E5E"/>
    <w:multiLevelType w:val="multilevel"/>
    <w:tmpl w:val="2E9EC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158CC"/>
    <w:multiLevelType w:val="hybridMultilevel"/>
    <w:tmpl w:val="2168F3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2391E"/>
    <w:multiLevelType w:val="multilevel"/>
    <w:tmpl w:val="EC18D51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CD0C22"/>
    <w:multiLevelType w:val="multilevel"/>
    <w:tmpl w:val="329C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D972CD"/>
    <w:multiLevelType w:val="multilevel"/>
    <w:tmpl w:val="C1A20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B408D4"/>
    <w:multiLevelType w:val="multilevel"/>
    <w:tmpl w:val="CFC8B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B91EAE"/>
    <w:multiLevelType w:val="multilevel"/>
    <w:tmpl w:val="83E46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026DB0"/>
    <w:multiLevelType w:val="multilevel"/>
    <w:tmpl w:val="979EFE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6C3CF0"/>
    <w:multiLevelType w:val="multilevel"/>
    <w:tmpl w:val="FAD6AFD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A6318B"/>
    <w:multiLevelType w:val="multilevel"/>
    <w:tmpl w:val="9EC452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27EE2"/>
    <w:multiLevelType w:val="multilevel"/>
    <w:tmpl w:val="077A15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16"/>
  </w:num>
  <w:num w:numId="15">
    <w:abstractNumId w:val="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63"/>
    <w:rsid w:val="0000677D"/>
    <w:rsid w:val="001A6F86"/>
    <w:rsid w:val="00212C90"/>
    <w:rsid w:val="00324506"/>
    <w:rsid w:val="0035607A"/>
    <w:rsid w:val="004339DB"/>
    <w:rsid w:val="004829B4"/>
    <w:rsid w:val="004D74B4"/>
    <w:rsid w:val="004F3371"/>
    <w:rsid w:val="005217DF"/>
    <w:rsid w:val="005275F0"/>
    <w:rsid w:val="00537398"/>
    <w:rsid w:val="00622D81"/>
    <w:rsid w:val="00696106"/>
    <w:rsid w:val="006B43E7"/>
    <w:rsid w:val="00786972"/>
    <w:rsid w:val="00851143"/>
    <w:rsid w:val="009B4765"/>
    <w:rsid w:val="00AB533D"/>
    <w:rsid w:val="00AD4A52"/>
    <w:rsid w:val="00B15263"/>
    <w:rsid w:val="00CB7DA3"/>
    <w:rsid w:val="00DD213B"/>
    <w:rsid w:val="00E71003"/>
    <w:rsid w:val="00EC4975"/>
    <w:rsid w:val="00ED7B13"/>
    <w:rsid w:val="00F1364D"/>
    <w:rsid w:val="00F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92A8C-0B9E-418F-AC4F-D58C0736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+ 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914pt">
    <w:name w:val="Основной текст (9) + 14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31">
    <w:name w:val="Основной текст (13) + Не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alibri">
    <w:name w:val="Колонтитул + Calibri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1pt">
    <w:name w:val="Основной текст (2) + Arial;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2pt">
    <w:name w:val="Основной текст (2) + Arial;12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">
    <w:name w:val="Основной текст (11) + Не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3" w:lineRule="exact"/>
      <w:ind w:hanging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6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line="24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i/>
      <w:iCs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595" w:lineRule="exact"/>
      <w:ind w:hanging="100"/>
    </w:pPr>
    <w:rPr>
      <w:rFonts w:ascii="Arial" w:eastAsia="Arial" w:hAnsi="Arial" w:cs="Arial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"/>
    <w:pPr>
      <w:shd w:val="clear" w:color="auto" w:fill="FFFFFF"/>
      <w:spacing w:before="360" w:line="341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560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607A"/>
    <w:rPr>
      <w:color w:val="000000"/>
    </w:rPr>
  </w:style>
  <w:style w:type="paragraph" w:styleId="ac">
    <w:name w:val="header"/>
    <w:basedOn w:val="a"/>
    <w:link w:val="ad"/>
    <w:uiPriority w:val="99"/>
    <w:unhideWhenUsed/>
    <w:rsid w:val="003560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07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829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29B4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48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ead16e0f-4770-4a2c-b13b-55e42f696b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7676-A547-4496-92FA-CE28E3E0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4</cp:revision>
  <cp:lastPrinted>2024-08-16T03:18:00Z</cp:lastPrinted>
  <dcterms:created xsi:type="dcterms:W3CDTF">2024-07-30T03:24:00Z</dcterms:created>
  <dcterms:modified xsi:type="dcterms:W3CDTF">2024-08-16T03:18:00Z</dcterms:modified>
</cp:coreProperties>
</file>