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2D" w:rsidRPr="00D74B9D" w:rsidRDefault="0083292D" w:rsidP="0083292D">
      <w:pPr>
        <w:spacing w:after="0" w:line="240" w:lineRule="auto"/>
        <w:jc w:val="center"/>
        <w:rPr>
          <w:rFonts w:ascii="Arial" w:eastAsia="Times New Roman" w:hAnsi="Arial" w:cs="Arial"/>
          <w:b/>
          <w:spacing w:val="1"/>
          <w:sz w:val="24"/>
          <w:szCs w:val="24"/>
          <w:lang w:eastAsia="ru-RU"/>
        </w:rPr>
      </w:pPr>
      <w:r w:rsidRPr="00D74B9D">
        <w:rPr>
          <w:rFonts w:ascii="Arial" w:eastAsia="Times New Roman" w:hAnsi="Arial" w:cs="Arial"/>
          <w:b/>
          <w:spacing w:val="1"/>
          <w:sz w:val="24"/>
          <w:szCs w:val="24"/>
          <w:lang w:eastAsia="ru-RU"/>
        </w:rPr>
        <w:t>КРАСНОЯРСКИЙ КРАЙ</w:t>
      </w:r>
      <w:r w:rsidR="00FC7845" w:rsidRPr="00D74B9D">
        <w:rPr>
          <w:rFonts w:ascii="Arial" w:eastAsia="Times New Roman" w:hAnsi="Arial" w:cs="Arial"/>
          <w:b/>
          <w:spacing w:val="1"/>
          <w:sz w:val="24"/>
          <w:szCs w:val="24"/>
          <w:lang w:eastAsia="ru-RU"/>
        </w:rPr>
        <w:t xml:space="preserve"> </w:t>
      </w:r>
      <w:r w:rsidRPr="00D74B9D">
        <w:rPr>
          <w:rFonts w:ascii="Arial" w:eastAsia="Times New Roman" w:hAnsi="Arial" w:cs="Arial"/>
          <w:b/>
          <w:spacing w:val="1"/>
          <w:sz w:val="24"/>
          <w:szCs w:val="24"/>
          <w:lang w:eastAsia="ru-RU"/>
        </w:rPr>
        <w:t>ШУШЕНСКИЙ РАЙОН</w:t>
      </w:r>
    </w:p>
    <w:p w:rsidR="0083292D" w:rsidRPr="00D74B9D" w:rsidRDefault="0083292D" w:rsidP="008329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4B9D">
        <w:rPr>
          <w:rFonts w:ascii="Arial" w:eastAsia="Times New Roman" w:hAnsi="Arial" w:cs="Arial"/>
          <w:b/>
          <w:spacing w:val="1"/>
          <w:sz w:val="24"/>
          <w:szCs w:val="24"/>
          <w:lang w:eastAsia="ru-RU"/>
        </w:rPr>
        <w:t xml:space="preserve">АДМИНИСТРАЦИЯ </w:t>
      </w:r>
      <w:r w:rsidR="00FC7845" w:rsidRPr="00D74B9D">
        <w:rPr>
          <w:rFonts w:ascii="Arial" w:eastAsia="Times New Roman" w:hAnsi="Arial" w:cs="Arial"/>
          <w:b/>
          <w:spacing w:val="1"/>
          <w:sz w:val="24"/>
          <w:szCs w:val="24"/>
          <w:lang w:eastAsia="ru-RU"/>
        </w:rPr>
        <w:t>СУББОТИНСКОГО</w:t>
      </w:r>
      <w:r w:rsidRPr="00D74B9D">
        <w:rPr>
          <w:rFonts w:ascii="Arial" w:eastAsia="Times New Roman" w:hAnsi="Arial" w:cs="Arial"/>
          <w:b/>
          <w:spacing w:val="1"/>
          <w:sz w:val="24"/>
          <w:szCs w:val="24"/>
          <w:lang w:eastAsia="ru-RU"/>
        </w:rPr>
        <w:t xml:space="preserve"> СЕЛЬСОВЕТА</w:t>
      </w:r>
    </w:p>
    <w:p w:rsidR="0083292D" w:rsidRPr="00D74B9D" w:rsidRDefault="0083292D" w:rsidP="008329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92D" w:rsidRPr="00D74B9D" w:rsidRDefault="0083292D" w:rsidP="008329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92D" w:rsidRPr="00D74B9D" w:rsidRDefault="0083292D" w:rsidP="008329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4B9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3292D" w:rsidRPr="00D74B9D" w:rsidRDefault="0083292D" w:rsidP="008329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292D" w:rsidRDefault="0083292D" w:rsidP="008329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4B9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B78ED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036087" w:rsidRPr="00D74B9D">
        <w:rPr>
          <w:rFonts w:ascii="Arial" w:eastAsia="Times New Roman" w:hAnsi="Arial" w:cs="Arial"/>
          <w:sz w:val="24"/>
          <w:szCs w:val="24"/>
          <w:lang w:eastAsia="ru-RU"/>
        </w:rPr>
        <w:t>.10.2024</w:t>
      </w:r>
      <w:r w:rsidR="00FC7845" w:rsidRPr="00D74B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4B9D">
        <w:rPr>
          <w:rFonts w:ascii="Arial" w:eastAsia="Times New Roman" w:hAnsi="Arial" w:cs="Arial"/>
          <w:sz w:val="24"/>
          <w:szCs w:val="24"/>
          <w:lang w:eastAsia="ru-RU"/>
        </w:rPr>
        <w:t xml:space="preserve"> года         </w:t>
      </w:r>
      <w:r w:rsidR="00FC7845" w:rsidRPr="00D74B9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036087" w:rsidRPr="00D74B9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FC7845" w:rsidRPr="00D74B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4B9D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FC7845" w:rsidRPr="00D74B9D">
        <w:rPr>
          <w:rFonts w:ascii="Arial" w:eastAsia="Times New Roman" w:hAnsi="Arial" w:cs="Arial"/>
          <w:sz w:val="24"/>
          <w:szCs w:val="24"/>
          <w:lang w:eastAsia="ru-RU"/>
        </w:rPr>
        <w:t>Субботино</w:t>
      </w:r>
      <w:r w:rsidRPr="00D74B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74B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№</w:t>
      </w:r>
      <w:r w:rsidR="00F06734" w:rsidRPr="00D74B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6087" w:rsidRPr="00D74B9D">
        <w:rPr>
          <w:rFonts w:ascii="Arial" w:eastAsia="Times New Roman" w:hAnsi="Arial" w:cs="Arial"/>
          <w:sz w:val="24"/>
          <w:szCs w:val="24"/>
          <w:lang w:eastAsia="ru-RU"/>
        </w:rPr>
        <w:t>40</w:t>
      </w:r>
      <w:r w:rsidRPr="00D74B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74B9D" w:rsidRPr="00D74B9D" w:rsidRDefault="00D74B9D" w:rsidP="0083292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5667" w:rsidRPr="00D74B9D" w:rsidRDefault="00905667" w:rsidP="00A54814">
      <w:pPr>
        <w:pStyle w:val="a3"/>
        <w:rPr>
          <w:rFonts w:ascii="Arial" w:hAnsi="Arial" w:cs="Arial"/>
          <w:sz w:val="24"/>
          <w:szCs w:val="24"/>
        </w:rPr>
      </w:pPr>
    </w:p>
    <w:p w:rsidR="00905667" w:rsidRPr="00D74B9D" w:rsidRDefault="00307518" w:rsidP="00D74B9D">
      <w:pPr>
        <w:pStyle w:val="a3"/>
        <w:tabs>
          <w:tab w:val="left" w:pos="5387"/>
        </w:tabs>
        <w:ind w:right="-143"/>
        <w:rPr>
          <w:rFonts w:ascii="Arial" w:hAnsi="Arial" w:cs="Arial"/>
          <w:sz w:val="24"/>
          <w:szCs w:val="24"/>
        </w:rPr>
      </w:pPr>
      <w:r w:rsidRPr="00D74B9D">
        <w:rPr>
          <w:rFonts w:ascii="Arial" w:hAnsi="Arial" w:cs="Arial"/>
          <w:sz w:val="24"/>
          <w:szCs w:val="24"/>
        </w:rPr>
        <w:t>О внесении изменений в постановление № 16 от 16.03.2018  года «</w:t>
      </w:r>
      <w:r w:rsidR="00905667" w:rsidRPr="00D74B9D">
        <w:rPr>
          <w:rFonts w:ascii="Arial" w:hAnsi="Arial" w:cs="Arial"/>
          <w:sz w:val="24"/>
          <w:szCs w:val="24"/>
        </w:rPr>
        <w:t>Об утверждении списка невостребованных</w:t>
      </w:r>
      <w:r w:rsidR="0083292D" w:rsidRPr="00D74B9D">
        <w:rPr>
          <w:rFonts w:ascii="Arial" w:hAnsi="Arial" w:cs="Arial"/>
          <w:sz w:val="24"/>
          <w:szCs w:val="24"/>
        </w:rPr>
        <w:t xml:space="preserve"> </w:t>
      </w:r>
      <w:r w:rsidR="00905667" w:rsidRPr="00D74B9D">
        <w:rPr>
          <w:rFonts w:ascii="Arial" w:hAnsi="Arial" w:cs="Arial"/>
          <w:sz w:val="24"/>
          <w:szCs w:val="24"/>
        </w:rPr>
        <w:t xml:space="preserve">земельных долей </w:t>
      </w:r>
      <w:r w:rsidR="0077601D" w:rsidRPr="00D74B9D">
        <w:rPr>
          <w:rFonts w:ascii="Arial" w:hAnsi="Arial" w:cs="Arial"/>
          <w:sz w:val="24"/>
          <w:szCs w:val="24"/>
        </w:rPr>
        <w:t>АО «</w:t>
      </w:r>
      <w:r w:rsidR="00FC7845" w:rsidRPr="00D74B9D">
        <w:rPr>
          <w:rFonts w:ascii="Arial" w:hAnsi="Arial" w:cs="Arial"/>
          <w:sz w:val="24"/>
          <w:szCs w:val="24"/>
        </w:rPr>
        <w:t>Субботинское</w:t>
      </w:r>
      <w:r w:rsidR="0077601D" w:rsidRPr="00D74B9D">
        <w:rPr>
          <w:rFonts w:ascii="Arial" w:hAnsi="Arial" w:cs="Arial"/>
          <w:sz w:val="24"/>
          <w:szCs w:val="24"/>
        </w:rPr>
        <w:t>»</w:t>
      </w:r>
    </w:p>
    <w:p w:rsidR="00905667" w:rsidRPr="00D74B9D" w:rsidRDefault="00905667" w:rsidP="00A54814">
      <w:pPr>
        <w:pStyle w:val="a3"/>
        <w:rPr>
          <w:rFonts w:ascii="Arial" w:hAnsi="Arial" w:cs="Arial"/>
          <w:sz w:val="24"/>
          <w:szCs w:val="24"/>
        </w:rPr>
      </w:pPr>
    </w:p>
    <w:p w:rsidR="0083292D" w:rsidRPr="00D74B9D" w:rsidRDefault="0083292D" w:rsidP="00A54814">
      <w:pPr>
        <w:pStyle w:val="a3"/>
        <w:rPr>
          <w:rFonts w:ascii="Arial" w:hAnsi="Arial" w:cs="Arial"/>
          <w:sz w:val="24"/>
          <w:szCs w:val="24"/>
        </w:rPr>
      </w:pPr>
    </w:p>
    <w:p w:rsidR="00905667" w:rsidRPr="00D74B9D" w:rsidRDefault="00905667" w:rsidP="00A54814">
      <w:pPr>
        <w:pStyle w:val="a3"/>
        <w:rPr>
          <w:rFonts w:ascii="Arial" w:hAnsi="Arial" w:cs="Arial"/>
          <w:sz w:val="24"/>
          <w:szCs w:val="24"/>
        </w:rPr>
      </w:pPr>
    </w:p>
    <w:p w:rsidR="00905667" w:rsidRPr="00D74B9D" w:rsidRDefault="00905667" w:rsidP="005465CB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74B9D">
        <w:rPr>
          <w:rFonts w:ascii="Arial" w:hAnsi="Arial" w:cs="Arial"/>
          <w:sz w:val="24"/>
          <w:szCs w:val="24"/>
        </w:rPr>
        <w:t>В соответствии со ст.</w:t>
      </w:r>
      <w:r w:rsidR="0083292D" w:rsidRPr="00D74B9D">
        <w:rPr>
          <w:rFonts w:ascii="Arial" w:hAnsi="Arial" w:cs="Arial"/>
          <w:sz w:val="24"/>
          <w:szCs w:val="24"/>
        </w:rPr>
        <w:t xml:space="preserve"> </w:t>
      </w:r>
      <w:r w:rsidRPr="00D74B9D">
        <w:rPr>
          <w:rFonts w:ascii="Arial" w:hAnsi="Arial" w:cs="Arial"/>
          <w:sz w:val="24"/>
          <w:szCs w:val="24"/>
        </w:rPr>
        <w:t>12.1 Федерального закона от 24 июля 2002 года №</w:t>
      </w:r>
      <w:r w:rsidR="0083292D" w:rsidRPr="00D74B9D">
        <w:rPr>
          <w:rFonts w:ascii="Arial" w:hAnsi="Arial" w:cs="Arial"/>
          <w:sz w:val="24"/>
          <w:szCs w:val="24"/>
        </w:rPr>
        <w:t xml:space="preserve"> </w:t>
      </w:r>
      <w:r w:rsidRPr="00D74B9D">
        <w:rPr>
          <w:rFonts w:ascii="Arial" w:hAnsi="Arial" w:cs="Arial"/>
          <w:sz w:val="24"/>
          <w:szCs w:val="24"/>
        </w:rPr>
        <w:t>101-ФЗ «Об обороте земель сельскохозяйственного назначения»,</w:t>
      </w:r>
      <w:r w:rsidR="00EF2184" w:rsidRPr="00D74B9D">
        <w:rPr>
          <w:rFonts w:ascii="Arial" w:hAnsi="Arial" w:cs="Arial"/>
          <w:sz w:val="24"/>
          <w:szCs w:val="24"/>
        </w:rPr>
        <w:t xml:space="preserve"> </w:t>
      </w:r>
      <w:r w:rsidR="00307518" w:rsidRPr="00D74B9D">
        <w:rPr>
          <w:rFonts w:ascii="Arial" w:hAnsi="Arial" w:cs="Arial"/>
          <w:sz w:val="24"/>
          <w:szCs w:val="24"/>
        </w:rPr>
        <w:t xml:space="preserve">в связи с допущенной технической ошибкой, </w:t>
      </w:r>
      <w:r w:rsidRPr="00D74B9D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="00FC7845" w:rsidRPr="00D74B9D">
        <w:rPr>
          <w:rFonts w:ascii="Arial" w:hAnsi="Arial" w:cs="Arial"/>
          <w:sz w:val="24"/>
          <w:szCs w:val="24"/>
        </w:rPr>
        <w:t xml:space="preserve">Субботинского </w:t>
      </w:r>
      <w:r w:rsidRPr="00D74B9D">
        <w:rPr>
          <w:rFonts w:ascii="Arial" w:hAnsi="Arial" w:cs="Arial"/>
          <w:sz w:val="24"/>
          <w:szCs w:val="24"/>
        </w:rPr>
        <w:t>сельсовета,</w:t>
      </w:r>
      <w:r w:rsidR="0083292D" w:rsidRPr="00D74B9D">
        <w:rPr>
          <w:rFonts w:ascii="Arial" w:hAnsi="Arial" w:cs="Arial"/>
          <w:sz w:val="24"/>
          <w:szCs w:val="24"/>
        </w:rPr>
        <w:t xml:space="preserve"> </w:t>
      </w:r>
      <w:r w:rsidRPr="00D74B9D">
        <w:rPr>
          <w:rFonts w:ascii="Arial" w:hAnsi="Arial" w:cs="Arial"/>
          <w:sz w:val="24"/>
          <w:szCs w:val="24"/>
        </w:rPr>
        <w:t>ПОСТАНОВЛЯЮ:</w:t>
      </w:r>
    </w:p>
    <w:p w:rsidR="00307518" w:rsidRPr="00D74B9D" w:rsidRDefault="00307518" w:rsidP="003075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B9D">
        <w:rPr>
          <w:rFonts w:ascii="Arial" w:hAnsi="Arial" w:cs="Arial"/>
          <w:sz w:val="24"/>
          <w:szCs w:val="24"/>
        </w:rPr>
        <w:t xml:space="preserve">          </w:t>
      </w:r>
      <w:r w:rsidR="00905667" w:rsidRPr="00D74B9D">
        <w:rPr>
          <w:rFonts w:ascii="Arial" w:hAnsi="Arial" w:cs="Arial"/>
          <w:sz w:val="24"/>
          <w:szCs w:val="24"/>
        </w:rPr>
        <w:t>1.</w:t>
      </w:r>
      <w:r w:rsidR="0083292D" w:rsidRPr="00D74B9D">
        <w:rPr>
          <w:rFonts w:ascii="Arial" w:hAnsi="Arial" w:cs="Arial"/>
          <w:sz w:val="24"/>
          <w:szCs w:val="24"/>
        </w:rPr>
        <w:t xml:space="preserve"> </w:t>
      </w:r>
      <w:r w:rsidRPr="00D74B9D">
        <w:rPr>
          <w:rFonts w:ascii="Arial" w:hAnsi="Arial" w:cs="Arial"/>
          <w:sz w:val="24"/>
          <w:szCs w:val="24"/>
        </w:rPr>
        <w:t>Внести изменения в   постановление  № 16 от 16.03.2018 года « Об  утверждении списка невостребованных земельных долей АО «Субботинское»    а именно:</w:t>
      </w:r>
    </w:p>
    <w:p w:rsidR="00307518" w:rsidRPr="00D74B9D" w:rsidRDefault="00307518" w:rsidP="00307518">
      <w:pPr>
        <w:ind w:left="180"/>
        <w:jc w:val="both"/>
        <w:rPr>
          <w:rFonts w:ascii="Arial" w:hAnsi="Arial" w:cs="Arial"/>
          <w:sz w:val="24"/>
          <w:szCs w:val="24"/>
        </w:rPr>
      </w:pPr>
      <w:r w:rsidRPr="00D74B9D">
        <w:rPr>
          <w:rFonts w:ascii="Arial" w:hAnsi="Arial" w:cs="Arial"/>
          <w:sz w:val="24"/>
          <w:szCs w:val="24"/>
        </w:rPr>
        <w:t xml:space="preserve">  -  </w:t>
      </w:r>
      <w:r w:rsidR="003F4FE8">
        <w:rPr>
          <w:rFonts w:ascii="Arial" w:hAnsi="Arial" w:cs="Arial"/>
          <w:sz w:val="24"/>
          <w:szCs w:val="24"/>
        </w:rPr>
        <w:t>строку 233</w:t>
      </w:r>
      <w:bookmarkStart w:id="0" w:name="_GoBack"/>
      <w:bookmarkEnd w:id="0"/>
      <w:r w:rsidR="00EF2184" w:rsidRPr="00D74B9D">
        <w:rPr>
          <w:rFonts w:ascii="Arial" w:hAnsi="Arial" w:cs="Arial"/>
          <w:sz w:val="24"/>
          <w:szCs w:val="24"/>
        </w:rPr>
        <w:t xml:space="preserve"> приложения </w:t>
      </w:r>
      <w:r w:rsidRPr="00D74B9D"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09"/>
        <w:gridCol w:w="1418"/>
        <w:gridCol w:w="1021"/>
        <w:gridCol w:w="1701"/>
        <w:gridCol w:w="850"/>
        <w:gridCol w:w="1531"/>
        <w:gridCol w:w="1134"/>
      </w:tblGrid>
      <w:tr w:rsidR="00307518" w:rsidRPr="00D74B9D" w:rsidTr="00D74B9D">
        <w:trPr>
          <w:trHeight w:val="311"/>
        </w:trPr>
        <w:tc>
          <w:tcPr>
            <w:tcW w:w="992" w:type="dxa"/>
          </w:tcPr>
          <w:p w:rsidR="00307518" w:rsidRPr="00D74B9D" w:rsidRDefault="009E4335" w:rsidP="00EF2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74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Pr="00D74B9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</w:tcPr>
          <w:p w:rsidR="00307518" w:rsidRPr="00D74B9D" w:rsidRDefault="00307518" w:rsidP="00122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418" w:type="dxa"/>
          </w:tcPr>
          <w:p w:rsidR="00307518" w:rsidRPr="00D74B9D" w:rsidRDefault="00307518" w:rsidP="00122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Прилукова</w:t>
            </w:r>
          </w:p>
        </w:tc>
        <w:tc>
          <w:tcPr>
            <w:tcW w:w="1021" w:type="dxa"/>
          </w:tcPr>
          <w:p w:rsidR="00307518" w:rsidRPr="00D74B9D" w:rsidRDefault="00307518" w:rsidP="00122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01" w:type="dxa"/>
          </w:tcPr>
          <w:p w:rsidR="00307518" w:rsidRPr="00D74B9D" w:rsidRDefault="00EF2184" w:rsidP="00122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850" w:type="dxa"/>
          </w:tcPr>
          <w:p w:rsidR="00307518" w:rsidRPr="00D74B9D" w:rsidRDefault="00307518" w:rsidP="00122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</w:tcPr>
          <w:p w:rsidR="00307518" w:rsidRPr="00D74B9D" w:rsidRDefault="00307518" w:rsidP="00122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Субботино</w:t>
            </w:r>
          </w:p>
        </w:tc>
        <w:tc>
          <w:tcPr>
            <w:tcW w:w="1134" w:type="dxa"/>
          </w:tcPr>
          <w:p w:rsidR="00307518" w:rsidRPr="00D74B9D" w:rsidRDefault="00307518" w:rsidP="00122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1/1164</w:t>
            </w:r>
          </w:p>
        </w:tc>
      </w:tr>
    </w:tbl>
    <w:p w:rsidR="00905667" w:rsidRPr="00D74B9D" w:rsidRDefault="00307518" w:rsidP="005465CB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74B9D">
        <w:rPr>
          <w:rFonts w:ascii="Arial" w:hAnsi="Arial" w:cs="Arial"/>
          <w:sz w:val="24"/>
          <w:szCs w:val="24"/>
        </w:rPr>
        <w:t xml:space="preserve">  </w:t>
      </w:r>
    </w:p>
    <w:p w:rsidR="0083292D" w:rsidRPr="00D74B9D" w:rsidRDefault="00905667" w:rsidP="005465CB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74B9D">
        <w:rPr>
          <w:rFonts w:ascii="Arial" w:hAnsi="Arial" w:cs="Arial"/>
          <w:sz w:val="24"/>
          <w:szCs w:val="24"/>
        </w:rPr>
        <w:t>2.</w:t>
      </w:r>
      <w:r w:rsidR="0083292D" w:rsidRPr="00D74B9D">
        <w:rPr>
          <w:rFonts w:ascii="Arial" w:hAnsi="Arial" w:cs="Arial"/>
          <w:sz w:val="24"/>
          <w:szCs w:val="24"/>
        </w:rPr>
        <w:t xml:space="preserve"> </w:t>
      </w:r>
      <w:r w:rsidRPr="00D74B9D">
        <w:rPr>
          <w:rFonts w:ascii="Arial" w:hAnsi="Arial" w:cs="Arial"/>
          <w:sz w:val="24"/>
          <w:szCs w:val="24"/>
        </w:rPr>
        <w:t>Настоящее постановление опубликовать в газете «</w:t>
      </w:r>
      <w:r w:rsidR="00FC7845" w:rsidRPr="00D74B9D">
        <w:rPr>
          <w:rFonts w:ascii="Arial" w:hAnsi="Arial" w:cs="Arial"/>
          <w:sz w:val="24"/>
          <w:szCs w:val="24"/>
        </w:rPr>
        <w:t>Субботинские ВЕСТИ</w:t>
      </w:r>
      <w:r w:rsidRPr="00D74B9D">
        <w:rPr>
          <w:rFonts w:ascii="Arial" w:hAnsi="Arial" w:cs="Arial"/>
          <w:sz w:val="24"/>
          <w:szCs w:val="24"/>
        </w:rPr>
        <w:t xml:space="preserve">» и разместить на официальном сайте </w:t>
      </w:r>
      <w:r w:rsidR="005465CB" w:rsidRPr="00D74B9D">
        <w:rPr>
          <w:rFonts w:ascii="Arial" w:hAnsi="Arial" w:cs="Arial"/>
          <w:sz w:val="24"/>
          <w:szCs w:val="24"/>
        </w:rPr>
        <w:t xml:space="preserve">администрации </w:t>
      </w:r>
      <w:r w:rsidR="00FC7845" w:rsidRPr="00D74B9D">
        <w:rPr>
          <w:rFonts w:ascii="Arial" w:hAnsi="Arial" w:cs="Arial"/>
          <w:sz w:val="24"/>
          <w:szCs w:val="24"/>
        </w:rPr>
        <w:t xml:space="preserve">Субботинского </w:t>
      </w:r>
      <w:r w:rsidR="005465CB" w:rsidRPr="00D74B9D">
        <w:rPr>
          <w:rFonts w:ascii="Arial" w:hAnsi="Arial" w:cs="Arial"/>
          <w:sz w:val="24"/>
          <w:szCs w:val="24"/>
        </w:rPr>
        <w:t xml:space="preserve">сельсовета </w:t>
      </w:r>
      <w:r w:rsidR="00F06734" w:rsidRPr="00D74B9D">
        <w:rPr>
          <w:rFonts w:ascii="Arial" w:eastAsia="Times New Roman" w:hAnsi="Arial" w:cs="Arial"/>
          <w:bCs/>
          <w:iCs/>
          <w:sz w:val="24"/>
          <w:szCs w:val="24"/>
          <w:lang w:val="en-US"/>
        </w:rPr>
        <w:t>subbotinskij</w:t>
      </w:r>
      <w:r w:rsidR="00F06734" w:rsidRPr="00D74B9D">
        <w:rPr>
          <w:rFonts w:ascii="Arial" w:eastAsia="Times New Roman" w:hAnsi="Arial" w:cs="Arial"/>
          <w:bCs/>
          <w:iCs/>
          <w:sz w:val="24"/>
          <w:szCs w:val="24"/>
        </w:rPr>
        <w:t>-</w:t>
      </w:r>
      <w:r w:rsidR="00F06734" w:rsidRPr="00D74B9D">
        <w:rPr>
          <w:rFonts w:ascii="Arial" w:eastAsia="Times New Roman" w:hAnsi="Arial" w:cs="Arial"/>
          <w:bCs/>
          <w:iCs/>
          <w:sz w:val="24"/>
          <w:szCs w:val="24"/>
          <w:lang w:val="en-US"/>
        </w:rPr>
        <w:t>r</w:t>
      </w:r>
      <w:r w:rsidR="00F06734" w:rsidRPr="00D74B9D">
        <w:rPr>
          <w:rFonts w:ascii="Arial" w:eastAsia="Times New Roman" w:hAnsi="Arial" w:cs="Arial"/>
          <w:bCs/>
          <w:iCs/>
          <w:sz w:val="24"/>
          <w:szCs w:val="24"/>
        </w:rPr>
        <w:t>04.</w:t>
      </w:r>
      <w:r w:rsidR="00F06734" w:rsidRPr="00D74B9D">
        <w:rPr>
          <w:rFonts w:ascii="Arial" w:eastAsia="Times New Roman" w:hAnsi="Arial" w:cs="Arial"/>
          <w:bCs/>
          <w:iCs/>
          <w:sz w:val="24"/>
          <w:szCs w:val="24"/>
          <w:lang w:val="en-US"/>
        </w:rPr>
        <w:t>gosweb</w:t>
      </w:r>
      <w:r w:rsidR="00F06734" w:rsidRPr="00D74B9D">
        <w:rPr>
          <w:rFonts w:ascii="Arial" w:eastAsia="Times New Roman" w:hAnsi="Arial" w:cs="Arial"/>
          <w:bCs/>
          <w:iCs/>
          <w:sz w:val="24"/>
          <w:szCs w:val="24"/>
        </w:rPr>
        <w:t>.</w:t>
      </w:r>
      <w:r w:rsidR="00F06734" w:rsidRPr="00D74B9D">
        <w:rPr>
          <w:rFonts w:ascii="Arial" w:eastAsia="Times New Roman" w:hAnsi="Arial" w:cs="Arial"/>
          <w:bCs/>
          <w:iCs/>
          <w:sz w:val="24"/>
          <w:szCs w:val="24"/>
          <w:lang w:val="en-US"/>
        </w:rPr>
        <w:t>gosuslugi</w:t>
      </w:r>
      <w:r w:rsidR="00F06734" w:rsidRPr="00D74B9D">
        <w:rPr>
          <w:rFonts w:ascii="Arial" w:eastAsia="Times New Roman" w:hAnsi="Arial" w:cs="Arial"/>
          <w:bCs/>
          <w:iCs/>
          <w:sz w:val="24"/>
          <w:szCs w:val="24"/>
        </w:rPr>
        <w:t>.</w:t>
      </w:r>
      <w:r w:rsidR="00F06734" w:rsidRPr="00D74B9D">
        <w:rPr>
          <w:rFonts w:ascii="Arial" w:eastAsia="Times New Roman" w:hAnsi="Arial" w:cs="Arial"/>
          <w:bCs/>
          <w:iCs/>
          <w:sz w:val="24"/>
          <w:szCs w:val="24"/>
          <w:lang w:val="en-US"/>
        </w:rPr>
        <w:t>ru</w:t>
      </w:r>
      <w:r w:rsidR="00F06734" w:rsidRPr="00D74B9D">
        <w:rPr>
          <w:rFonts w:ascii="Arial" w:eastAsia="Times New Roman" w:hAnsi="Arial" w:cs="Arial"/>
          <w:bCs/>
          <w:iCs/>
          <w:sz w:val="24"/>
          <w:szCs w:val="24"/>
        </w:rPr>
        <w:t xml:space="preserve">  </w:t>
      </w:r>
      <w:r w:rsidRPr="00D74B9D">
        <w:rPr>
          <w:rFonts w:ascii="Arial" w:hAnsi="Arial" w:cs="Arial"/>
          <w:sz w:val="24"/>
          <w:szCs w:val="24"/>
        </w:rPr>
        <w:t>в сети Интернет.</w:t>
      </w:r>
    </w:p>
    <w:p w:rsidR="0083292D" w:rsidRPr="00D74B9D" w:rsidRDefault="0083292D" w:rsidP="005465C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74B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</w:t>
      </w:r>
      <w:r w:rsidRPr="00D74B9D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3292D" w:rsidRPr="00D74B9D" w:rsidRDefault="0083292D" w:rsidP="005465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4B9D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D74B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вступает в силу в день, следующий за днём его официального опубликования в </w:t>
      </w:r>
      <w:r w:rsidRPr="00D74B9D">
        <w:rPr>
          <w:rFonts w:ascii="Arial" w:eastAsia="Times New Roman" w:hAnsi="Arial" w:cs="Arial"/>
          <w:bCs/>
          <w:sz w:val="24"/>
          <w:szCs w:val="24"/>
        </w:rPr>
        <w:t>газете «С</w:t>
      </w:r>
      <w:r w:rsidR="00FC7845" w:rsidRPr="00D74B9D">
        <w:rPr>
          <w:rFonts w:ascii="Arial" w:eastAsia="Times New Roman" w:hAnsi="Arial" w:cs="Arial"/>
          <w:bCs/>
          <w:sz w:val="24"/>
          <w:szCs w:val="24"/>
        </w:rPr>
        <w:t>убботинские ВЕСТИ</w:t>
      </w:r>
      <w:r w:rsidRPr="00D74B9D">
        <w:rPr>
          <w:rFonts w:ascii="Arial" w:eastAsia="Times New Roman" w:hAnsi="Arial" w:cs="Arial"/>
          <w:bCs/>
          <w:sz w:val="24"/>
          <w:szCs w:val="24"/>
        </w:rPr>
        <w:t>»</w:t>
      </w:r>
      <w:r w:rsidRPr="00D74B9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292D" w:rsidRPr="00D74B9D" w:rsidRDefault="0083292D" w:rsidP="00726B1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3919" w:rsidRPr="00D74B9D" w:rsidRDefault="00503919" w:rsidP="00726B1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3292D" w:rsidRPr="00D74B9D" w:rsidRDefault="0083292D" w:rsidP="00726B1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05667" w:rsidRPr="00D74B9D" w:rsidRDefault="00905667" w:rsidP="00726B1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3919" w:rsidRPr="00133764" w:rsidRDefault="00905667" w:rsidP="00D74B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4B9D">
        <w:rPr>
          <w:rFonts w:ascii="Arial" w:hAnsi="Arial" w:cs="Arial"/>
          <w:sz w:val="24"/>
          <w:szCs w:val="24"/>
        </w:rPr>
        <w:t xml:space="preserve">Глава </w:t>
      </w:r>
      <w:r w:rsidR="00FC7845" w:rsidRPr="00D74B9D">
        <w:rPr>
          <w:rFonts w:ascii="Arial" w:hAnsi="Arial" w:cs="Arial"/>
          <w:sz w:val="24"/>
          <w:szCs w:val="24"/>
        </w:rPr>
        <w:t xml:space="preserve">Субботинского </w:t>
      </w:r>
      <w:r w:rsidRPr="00D74B9D">
        <w:rPr>
          <w:rFonts w:ascii="Arial" w:hAnsi="Arial" w:cs="Arial"/>
          <w:sz w:val="24"/>
          <w:szCs w:val="24"/>
        </w:rPr>
        <w:t xml:space="preserve"> сельсовета</w:t>
      </w:r>
      <w:r w:rsidRPr="00D74B9D">
        <w:rPr>
          <w:rFonts w:ascii="Arial" w:hAnsi="Arial" w:cs="Arial"/>
          <w:sz w:val="24"/>
          <w:szCs w:val="24"/>
        </w:rPr>
        <w:tab/>
      </w:r>
      <w:r w:rsidRPr="00D74B9D">
        <w:rPr>
          <w:rFonts w:ascii="Arial" w:hAnsi="Arial" w:cs="Arial"/>
          <w:sz w:val="24"/>
          <w:szCs w:val="24"/>
        </w:rPr>
        <w:tab/>
      </w:r>
      <w:r w:rsidRPr="00D74B9D">
        <w:rPr>
          <w:rFonts w:ascii="Arial" w:hAnsi="Arial" w:cs="Arial"/>
          <w:sz w:val="24"/>
          <w:szCs w:val="24"/>
        </w:rPr>
        <w:tab/>
      </w:r>
      <w:r w:rsidRPr="00D74B9D">
        <w:rPr>
          <w:rFonts w:ascii="Arial" w:hAnsi="Arial" w:cs="Arial"/>
          <w:sz w:val="24"/>
          <w:szCs w:val="24"/>
        </w:rPr>
        <w:tab/>
      </w:r>
      <w:r w:rsidRPr="00D74B9D">
        <w:rPr>
          <w:rFonts w:ascii="Arial" w:hAnsi="Arial" w:cs="Arial"/>
          <w:sz w:val="24"/>
          <w:szCs w:val="24"/>
        </w:rPr>
        <w:tab/>
      </w:r>
      <w:r w:rsidR="00FC7845" w:rsidRPr="00D74B9D">
        <w:rPr>
          <w:rFonts w:ascii="Arial" w:hAnsi="Arial" w:cs="Arial"/>
          <w:sz w:val="24"/>
          <w:szCs w:val="24"/>
        </w:rPr>
        <w:t>О.В. Тасханов</w:t>
      </w:r>
    </w:p>
    <w:sectPr w:rsidR="00503919" w:rsidRPr="00133764" w:rsidSect="00D74B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46" w:rsidRDefault="00D70646" w:rsidP="002B010B">
      <w:pPr>
        <w:spacing w:after="0" w:line="240" w:lineRule="auto"/>
      </w:pPr>
      <w:r>
        <w:separator/>
      </w:r>
    </w:p>
  </w:endnote>
  <w:endnote w:type="continuationSeparator" w:id="0">
    <w:p w:rsidR="00D70646" w:rsidRDefault="00D70646" w:rsidP="002B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46" w:rsidRDefault="00D70646" w:rsidP="002B010B">
      <w:pPr>
        <w:spacing w:after="0" w:line="240" w:lineRule="auto"/>
      </w:pPr>
      <w:r>
        <w:separator/>
      </w:r>
    </w:p>
  </w:footnote>
  <w:footnote w:type="continuationSeparator" w:id="0">
    <w:p w:rsidR="00D70646" w:rsidRDefault="00D70646" w:rsidP="002B0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011A5"/>
    <w:multiLevelType w:val="hybridMultilevel"/>
    <w:tmpl w:val="410260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9A124B9"/>
    <w:multiLevelType w:val="hybridMultilevel"/>
    <w:tmpl w:val="1C809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14"/>
    <w:rsid w:val="00022D4D"/>
    <w:rsid w:val="00036087"/>
    <w:rsid w:val="0006241D"/>
    <w:rsid w:val="00082680"/>
    <w:rsid w:val="00097CE8"/>
    <w:rsid w:val="000A347F"/>
    <w:rsid w:val="000B47D8"/>
    <w:rsid w:val="000C2F72"/>
    <w:rsid w:val="000D64A5"/>
    <w:rsid w:val="00117AD8"/>
    <w:rsid w:val="00133764"/>
    <w:rsid w:val="001370DB"/>
    <w:rsid w:val="00157893"/>
    <w:rsid w:val="00197C2F"/>
    <w:rsid w:val="001C08E4"/>
    <w:rsid w:val="001C7816"/>
    <w:rsid w:val="001F0A12"/>
    <w:rsid w:val="002024D6"/>
    <w:rsid w:val="002127D6"/>
    <w:rsid w:val="002235B9"/>
    <w:rsid w:val="00231575"/>
    <w:rsid w:val="00237574"/>
    <w:rsid w:val="00246501"/>
    <w:rsid w:val="00256672"/>
    <w:rsid w:val="00287F88"/>
    <w:rsid w:val="00291FCF"/>
    <w:rsid w:val="00292067"/>
    <w:rsid w:val="002B010B"/>
    <w:rsid w:val="002B4F81"/>
    <w:rsid w:val="002C3DD2"/>
    <w:rsid w:val="002D524C"/>
    <w:rsid w:val="002E25A0"/>
    <w:rsid w:val="002F6EE6"/>
    <w:rsid w:val="003067C0"/>
    <w:rsid w:val="00307518"/>
    <w:rsid w:val="00322611"/>
    <w:rsid w:val="00326133"/>
    <w:rsid w:val="00332AAC"/>
    <w:rsid w:val="00387F3B"/>
    <w:rsid w:val="003A1330"/>
    <w:rsid w:val="003E580A"/>
    <w:rsid w:val="003F4FE8"/>
    <w:rsid w:val="00427C6E"/>
    <w:rsid w:val="00434DF1"/>
    <w:rsid w:val="004422B8"/>
    <w:rsid w:val="00454E23"/>
    <w:rsid w:val="004A7874"/>
    <w:rsid w:val="004C78CD"/>
    <w:rsid w:val="004D6C7C"/>
    <w:rsid w:val="004E51BC"/>
    <w:rsid w:val="00503919"/>
    <w:rsid w:val="00510C53"/>
    <w:rsid w:val="00531953"/>
    <w:rsid w:val="00542DA1"/>
    <w:rsid w:val="00545884"/>
    <w:rsid w:val="005465CB"/>
    <w:rsid w:val="005A1EE5"/>
    <w:rsid w:val="005E0D5B"/>
    <w:rsid w:val="005E180D"/>
    <w:rsid w:val="005F549A"/>
    <w:rsid w:val="00601280"/>
    <w:rsid w:val="006059CC"/>
    <w:rsid w:val="00663F6B"/>
    <w:rsid w:val="00672122"/>
    <w:rsid w:val="006C7742"/>
    <w:rsid w:val="00702E2A"/>
    <w:rsid w:val="00726B19"/>
    <w:rsid w:val="00756E30"/>
    <w:rsid w:val="00770C37"/>
    <w:rsid w:val="0077601D"/>
    <w:rsid w:val="00780402"/>
    <w:rsid w:val="008049F4"/>
    <w:rsid w:val="00817ED9"/>
    <w:rsid w:val="00826455"/>
    <w:rsid w:val="0083292D"/>
    <w:rsid w:val="00865202"/>
    <w:rsid w:val="00872AAD"/>
    <w:rsid w:val="00873A2F"/>
    <w:rsid w:val="00875E15"/>
    <w:rsid w:val="008A3109"/>
    <w:rsid w:val="008D1BA1"/>
    <w:rsid w:val="008E56BD"/>
    <w:rsid w:val="008F622F"/>
    <w:rsid w:val="00905667"/>
    <w:rsid w:val="0094085F"/>
    <w:rsid w:val="00996119"/>
    <w:rsid w:val="009A4702"/>
    <w:rsid w:val="009B105D"/>
    <w:rsid w:val="009D20B3"/>
    <w:rsid w:val="009D67B4"/>
    <w:rsid w:val="009E37AC"/>
    <w:rsid w:val="009E4335"/>
    <w:rsid w:val="00A35342"/>
    <w:rsid w:val="00A42A99"/>
    <w:rsid w:val="00A438E2"/>
    <w:rsid w:val="00A5048A"/>
    <w:rsid w:val="00A54814"/>
    <w:rsid w:val="00A744C5"/>
    <w:rsid w:val="00A74893"/>
    <w:rsid w:val="00A93CE7"/>
    <w:rsid w:val="00AB6BCF"/>
    <w:rsid w:val="00AB78ED"/>
    <w:rsid w:val="00AF034C"/>
    <w:rsid w:val="00B204DD"/>
    <w:rsid w:val="00B521C4"/>
    <w:rsid w:val="00B76FE1"/>
    <w:rsid w:val="00BA16B5"/>
    <w:rsid w:val="00BD403A"/>
    <w:rsid w:val="00BF242A"/>
    <w:rsid w:val="00C0535A"/>
    <w:rsid w:val="00C13104"/>
    <w:rsid w:val="00C165B0"/>
    <w:rsid w:val="00C2231E"/>
    <w:rsid w:val="00CA58BF"/>
    <w:rsid w:val="00CA638E"/>
    <w:rsid w:val="00CB683D"/>
    <w:rsid w:val="00CD6A30"/>
    <w:rsid w:val="00D41CD8"/>
    <w:rsid w:val="00D70646"/>
    <w:rsid w:val="00D70751"/>
    <w:rsid w:val="00D74B9D"/>
    <w:rsid w:val="00E0498F"/>
    <w:rsid w:val="00E112D5"/>
    <w:rsid w:val="00E2223F"/>
    <w:rsid w:val="00E76157"/>
    <w:rsid w:val="00ED4CEC"/>
    <w:rsid w:val="00EF1E8B"/>
    <w:rsid w:val="00EF2184"/>
    <w:rsid w:val="00F06734"/>
    <w:rsid w:val="00F2768D"/>
    <w:rsid w:val="00F44EB8"/>
    <w:rsid w:val="00F52BD4"/>
    <w:rsid w:val="00F96421"/>
    <w:rsid w:val="00FC7845"/>
    <w:rsid w:val="00FE1717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0940E9-E4D1-4DD2-A97E-A410AB57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4814"/>
    <w:rPr>
      <w:sz w:val="22"/>
      <w:szCs w:val="22"/>
      <w:lang w:eastAsia="en-US"/>
    </w:rPr>
  </w:style>
  <w:style w:type="numbering" w:customStyle="1" w:styleId="1">
    <w:name w:val="Нет списка1"/>
    <w:next w:val="a2"/>
    <w:semiHidden/>
    <w:rsid w:val="00503919"/>
  </w:style>
  <w:style w:type="paragraph" w:styleId="a4">
    <w:name w:val="footer"/>
    <w:basedOn w:val="a"/>
    <w:link w:val="a5"/>
    <w:rsid w:val="005039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rsid w:val="00503919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rsid w:val="00503919"/>
  </w:style>
  <w:style w:type="table" w:styleId="a7">
    <w:name w:val="Table Grid"/>
    <w:basedOn w:val="a1"/>
    <w:locked/>
    <w:rsid w:val="005039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locked/>
    <w:rsid w:val="00503919"/>
    <w:rPr>
      <w:b/>
      <w:bCs/>
    </w:rPr>
  </w:style>
  <w:style w:type="paragraph" w:styleId="a9">
    <w:name w:val="header"/>
    <w:basedOn w:val="a"/>
    <w:link w:val="aa"/>
    <w:rsid w:val="005039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rsid w:val="00503919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7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76F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78DB-734D-4FC9-84FA-AE709B08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2024-10-25T06:40:00Z</cp:lastPrinted>
  <dcterms:created xsi:type="dcterms:W3CDTF">2024-10-21T02:36:00Z</dcterms:created>
  <dcterms:modified xsi:type="dcterms:W3CDTF">2024-10-25T06:45:00Z</dcterms:modified>
</cp:coreProperties>
</file>